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29A12" w14:textId="2A23831C" w:rsidR="00E92841" w:rsidRDefault="00E92841" w:rsidP="001B50C3">
      <w:pPr>
        <w:tabs>
          <w:tab w:val="left" w:pos="3075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25846A6" wp14:editId="5490D0D5">
            <wp:simplePos x="0" y="0"/>
            <wp:positionH relativeFrom="margin">
              <wp:posOffset>4867910</wp:posOffset>
            </wp:positionH>
            <wp:positionV relativeFrom="margin">
              <wp:posOffset>-607060</wp:posOffset>
            </wp:positionV>
            <wp:extent cx="1584960" cy="1180465"/>
            <wp:effectExtent l="0" t="0" r="0" b="248285"/>
            <wp:wrapNone/>
            <wp:docPr id="1863080482" name="Immagine 3" descr="Immagine che contiene invertebrato, acquar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80482" name="Immagine 3" descr="Immagine che contiene invertebrato, acquar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0000">
                      <a:off x="0" y="0"/>
                      <a:ext cx="158496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0C3">
        <w:tab/>
      </w:r>
    </w:p>
    <w:p w14:paraId="48339F1B" w14:textId="77777777" w:rsidR="00E92841" w:rsidRPr="00A148A3" w:rsidRDefault="00E92841">
      <w:pPr>
        <w:rPr>
          <w:rFonts w:ascii="Arial" w:hAnsi="Arial" w:cs="Arial"/>
          <w:sz w:val="20"/>
          <w:szCs w:val="20"/>
        </w:rPr>
      </w:pPr>
    </w:p>
    <w:p w14:paraId="7F6BBB3A" w14:textId="77777777" w:rsidR="00E92841" w:rsidRPr="00A148A3" w:rsidRDefault="00E92841" w:rsidP="00E92841">
      <w:pPr>
        <w:spacing w:after="0" w:line="240" w:lineRule="auto"/>
        <w:jc w:val="center"/>
        <w:rPr>
          <w:rFonts w:ascii="Arial" w:hAnsi="Arial" w:cs="Arial"/>
          <w:color w:val="485132"/>
          <w:sz w:val="16"/>
          <w:szCs w:val="16"/>
        </w:rPr>
      </w:pPr>
      <w:r w:rsidRPr="00A148A3">
        <w:rPr>
          <w:rFonts w:ascii="Arial" w:hAnsi="Arial" w:cs="Arial"/>
          <w:color w:val="485132"/>
          <w:sz w:val="16"/>
          <w:szCs w:val="16"/>
        </w:rPr>
        <w:t>COMUNICATO STAMPA</w:t>
      </w:r>
    </w:p>
    <w:p w14:paraId="62FA99E7" w14:textId="77777777" w:rsidR="00E92841" w:rsidRDefault="00E92841" w:rsidP="00E92841">
      <w:pPr>
        <w:spacing w:after="0" w:line="240" w:lineRule="auto"/>
        <w:jc w:val="center"/>
        <w:rPr>
          <w:rFonts w:ascii="Arial" w:hAnsi="Arial" w:cs="Arial"/>
          <w:color w:val="485132"/>
          <w:sz w:val="16"/>
          <w:szCs w:val="16"/>
        </w:rPr>
      </w:pPr>
    </w:p>
    <w:p w14:paraId="2AD4F5B4" w14:textId="77777777" w:rsidR="00327816" w:rsidRDefault="00327816" w:rsidP="00E92841">
      <w:pPr>
        <w:spacing w:after="0" w:line="240" w:lineRule="auto"/>
        <w:jc w:val="center"/>
        <w:rPr>
          <w:rFonts w:ascii="Arial" w:hAnsi="Arial" w:cs="Arial"/>
          <w:color w:val="485132"/>
          <w:sz w:val="16"/>
          <w:szCs w:val="16"/>
        </w:rPr>
      </w:pPr>
    </w:p>
    <w:p w14:paraId="293A8B08" w14:textId="77777777" w:rsidR="0025604B" w:rsidRDefault="0025604B" w:rsidP="00E92841">
      <w:pPr>
        <w:spacing w:after="0" w:line="240" w:lineRule="auto"/>
        <w:jc w:val="center"/>
        <w:rPr>
          <w:rFonts w:ascii="Arial" w:hAnsi="Arial" w:cs="Arial"/>
          <w:color w:val="485132"/>
          <w:sz w:val="16"/>
          <w:szCs w:val="16"/>
        </w:rPr>
      </w:pPr>
    </w:p>
    <w:p w14:paraId="2A69ECC9" w14:textId="09380F35" w:rsidR="0025604B" w:rsidRPr="00883E8B" w:rsidRDefault="0025604B" w:rsidP="005E1E15">
      <w:pPr>
        <w:spacing w:after="0" w:line="240" w:lineRule="auto"/>
        <w:jc w:val="center"/>
        <w:rPr>
          <w:rFonts w:ascii="Arial" w:hAnsi="Arial" w:cs="Arial"/>
          <w:b/>
          <w:bCs/>
          <w:color w:val="485132"/>
          <w:sz w:val="28"/>
          <w:szCs w:val="28"/>
        </w:rPr>
      </w:pPr>
      <w:r w:rsidRPr="00A148A3">
        <w:rPr>
          <w:rFonts w:ascii="Arial" w:hAnsi="Arial" w:cs="Arial"/>
          <w:b/>
          <w:bCs/>
          <w:color w:val="485132"/>
          <w:sz w:val="28"/>
          <w:szCs w:val="28"/>
        </w:rPr>
        <w:t>“LEADING RE-GENERATION”:</w:t>
      </w:r>
      <w:r>
        <w:rPr>
          <w:rFonts w:ascii="Arial" w:hAnsi="Arial" w:cs="Arial"/>
          <w:b/>
          <w:bCs/>
          <w:color w:val="485132"/>
          <w:sz w:val="28"/>
          <w:szCs w:val="28"/>
        </w:rPr>
        <w:t xml:space="preserve"> </w:t>
      </w:r>
      <w:r w:rsidRPr="00883E8B">
        <w:rPr>
          <w:rFonts w:ascii="Arial" w:hAnsi="Arial" w:cs="Arial"/>
          <w:b/>
          <w:bCs/>
          <w:color w:val="485132"/>
          <w:sz w:val="28"/>
          <w:szCs w:val="28"/>
        </w:rPr>
        <w:t xml:space="preserve">L’APPELLO DEL SISTEMA MODA PER </w:t>
      </w:r>
    </w:p>
    <w:p w14:paraId="2D4544E7" w14:textId="37F12A02" w:rsidR="0047761A" w:rsidRPr="00883E8B" w:rsidRDefault="005E1E15" w:rsidP="00D06CB0">
      <w:pPr>
        <w:spacing w:after="0" w:line="240" w:lineRule="auto"/>
        <w:jc w:val="center"/>
        <w:rPr>
          <w:rFonts w:ascii="Arial" w:hAnsi="Arial" w:cs="Arial"/>
          <w:b/>
          <w:bCs/>
          <w:color w:val="485132"/>
          <w:sz w:val="28"/>
          <w:szCs w:val="28"/>
        </w:rPr>
      </w:pPr>
      <w:r w:rsidRPr="00883E8B">
        <w:rPr>
          <w:rFonts w:ascii="Arial" w:hAnsi="Arial" w:cs="Arial"/>
          <w:b/>
          <w:bCs/>
          <w:color w:val="485132"/>
          <w:sz w:val="28"/>
          <w:szCs w:val="28"/>
        </w:rPr>
        <w:t xml:space="preserve">RIPENSARE L’APPROCCIO ALLA SOSTENIBILITÀ DELL’INTERO SETTORE </w:t>
      </w:r>
    </w:p>
    <w:p w14:paraId="58603367" w14:textId="77777777" w:rsidR="005E1E15" w:rsidRDefault="005E1E15" w:rsidP="005E1E15">
      <w:pPr>
        <w:rPr>
          <w:rFonts w:ascii="Arial" w:hAnsi="Arial" w:cs="Arial"/>
          <w:b/>
          <w:bCs/>
          <w:color w:val="485132"/>
          <w:sz w:val="18"/>
          <w:szCs w:val="18"/>
        </w:rPr>
      </w:pPr>
    </w:p>
    <w:p w14:paraId="76E295BF" w14:textId="1011B665" w:rsidR="00CD2D6A" w:rsidRPr="00EB51BD" w:rsidRDefault="00CD2D6A" w:rsidP="00CD2D6A">
      <w:pPr>
        <w:jc w:val="center"/>
        <w:rPr>
          <w:rFonts w:ascii="Arial" w:hAnsi="Arial" w:cs="Arial"/>
          <w:i/>
          <w:iCs/>
          <w:color w:val="485132"/>
          <w:sz w:val="18"/>
          <w:szCs w:val="18"/>
        </w:rPr>
      </w:pPr>
      <w:r w:rsidRPr="00EB51BD">
        <w:rPr>
          <w:rFonts w:ascii="Arial" w:hAnsi="Arial" w:cs="Arial"/>
          <w:i/>
          <w:iCs/>
          <w:color w:val="485132"/>
          <w:sz w:val="18"/>
          <w:szCs w:val="18"/>
        </w:rPr>
        <w:t>Per il Presidente di Sistema Moda Italia Sergio Tamborini l’obiettivo è rigenerare una delle industrie di maggior valore della nostra economia, grazie all’innovazione e a una visione di circolarità che coinvolga tutti gli attori del comparto</w:t>
      </w:r>
      <w:r w:rsidR="00C02749" w:rsidRPr="00EB51BD">
        <w:rPr>
          <w:rFonts w:ascii="Arial" w:hAnsi="Arial" w:cs="Arial"/>
          <w:i/>
          <w:iCs/>
          <w:color w:val="485132"/>
          <w:sz w:val="18"/>
          <w:szCs w:val="18"/>
        </w:rPr>
        <w:t>.</w:t>
      </w:r>
    </w:p>
    <w:p w14:paraId="35F15BE4" w14:textId="128EEF00" w:rsidR="00056308" w:rsidRPr="00EB51BD" w:rsidRDefault="00056308" w:rsidP="00056308">
      <w:pPr>
        <w:jc w:val="center"/>
        <w:rPr>
          <w:rFonts w:ascii="Arial" w:hAnsi="Arial" w:cs="Arial"/>
          <w:i/>
          <w:iCs/>
          <w:color w:val="485132"/>
          <w:sz w:val="18"/>
          <w:szCs w:val="18"/>
        </w:rPr>
      </w:pPr>
      <w:r w:rsidRPr="00EB51BD">
        <w:rPr>
          <w:rFonts w:ascii="Arial" w:hAnsi="Arial" w:cs="Arial"/>
          <w:i/>
          <w:iCs/>
          <w:color w:val="485132"/>
          <w:sz w:val="18"/>
          <w:szCs w:val="18"/>
        </w:rPr>
        <w:t>Per il Presidente di Confindustria Veneto Est Leopoldo Destro la transizione sostenibile è un driver di crescita che però ha bisogno di un approccio meno regolatorio e più industriale. E di un patto tra tutti gli attori perché si vince solo insieme</w:t>
      </w:r>
      <w:r w:rsidR="00C02749" w:rsidRPr="00EB51BD">
        <w:rPr>
          <w:rFonts w:ascii="Arial" w:hAnsi="Arial" w:cs="Arial"/>
          <w:i/>
          <w:iCs/>
          <w:color w:val="485132"/>
          <w:sz w:val="18"/>
          <w:szCs w:val="18"/>
        </w:rPr>
        <w:t>.</w:t>
      </w:r>
    </w:p>
    <w:p w14:paraId="3546B82D" w14:textId="1C3CFAE9" w:rsidR="00A63B2E" w:rsidRPr="0047761A" w:rsidRDefault="00A63B2E" w:rsidP="00443B2D">
      <w:pPr>
        <w:jc w:val="center"/>
        <w:rPr>
          <w:rFonts w:ascii="Arial" w:hAnsi="Arial" w:cs="Arial"/>
          <w:i/>
          <w:iCs/>
          <w:color w:val="485132"/>
          <w:sz w:val="18"/>
          <w:szCs w:val="18"/>
        </w:rPr>
      </w:pPr>
      <w:r w:rsidRPr="0047761A">
        <w:rPr>
          <w:rFonts w:ascii="Arial" w:hAnsi="Arial" w:cs="Arial"/>
          <w:i/>
          <w:iCs/>
          <w:color w:val="485132"/>
          <w:sz w:val="18"/>
          <w:szCs w:val="18"/>
        </w:rPr>
        <w:t xml:space="preserve">Studio </w:t>
      </w:r>
      <w:r w:rsidR="00AA5787" w:rsidRPr="0047761A">
        <w:rPr>
          <w:rFonts w:ascii="Arial" w:hAnsi="Arial" w:cs="Arial"/>
          <w:i/>
          <w:iCs/>
          <w:color w:val="485132"/>
          <w:sz w:val="18"/>
          <w:szCs w:val="18"/>
        </w:rPr>
        <w:t xml:space="preserve">Just Fashion </w:t>
      </w:r>
      <w:proofErr w:type="spellStart"/>
      <w:r w:rsidR="00AA5787" w:rsidRPr="0047761A">
        <w:rPr>
          <w:rFonts w:ascii="Arial" w:hAnsi="Arial" w:cs="Arial"/>
          <w:i/>
          <w:iCs/>
          <w:color w:val="485132"/>
          <w:sz w:val="18"/>
          <w:szCs w:val="18"/>
        </w:rPr>
        <w:t>Transition</w:t>
      </w:r>
      <w:proofErr w:type="spellEnd"/>
      <w:r w:rsidR="00AA5787" w:rsidRPr="0047761A">
        <w:rPr>
          <w:rFonts w:ascii="Arial" w:hAnsi="Arial" w:cs="Arial"/>
          <w:i/>
          <w:iCs/>
          <w:color w:val="485132"/>
          <w:sz w:val="18"/>
          <w:szCs w:val="18"/>
        </w:rPr>
        <w:t xml:space="preserve"> </w:t>
      </w:r>
      <w:r w:rsidR="0047761A">
        <w:rPr>
          <w:rFonts w:ascii="Arial" w:hAnsi="Arial" w:cs="Arial"/>
          <w:i/>
          <w:iCs/>
          <w:color w:val="485132"/>
          <w:sz w:val="18"/>
          <w:szCs w:val="18"/>
        </w:rPr>
        <w:t xml:space="preserve">2024 di </w:t>
      </w:r>
      <w:r w:rsidRPr="0047761A">
        <w:rPr>
          <w:rFonts w:ascii="Arial" w:hAnsi="Arial" w:cs="Arial"/>
          <w:i/>
          <w:iCs/>
          <w:color w:val="485132"/>
          <w:sz w:val="18"/>
          <w:szCs w:val="18"/>
        </w:rPr>
        <w:t xml:space="preserve">The European House – Ambrosetti: </w:t>
      </w:r>
      <w:r w:rsidR="0047761A">
        <w:rPr>
          <w:rFonts w:ascii="Arial" w:hAnsi="Arial" w:cs="Arial"/>
          <w:i/>
          <w:iCs/>
          <w:color w:val="485132"/>
          <w:sz w:val="18"/>
          <w:szCs w:val="18"/>
        </w:rPr>
        <w:t>moda europea in ritardo di 8 anni nel raggiungimento de</w:t>
      </w:r>
      <w:r w:rsidR="0047761A" w:rsidRPr="0047761A">
        <w:rPr>
          <w:rFonts w:ascii="Arial" w:hAnsi="Arial" w:cs="Arial"/>
          <w:i/>
          <w:iCs/>
          <w:color w:val="485132"/>
          <w:sz w:val="18"/>
          <w:szCs w:val="18"/>
        </w:rPr>
        <w:t>gli obiettivi clima</w:t>
      </w:r>
      <w:r w:rsidR="0047761A">
        <w:rPr>
          <w:rFonts w:ascii="Arial" w:hAnsi="Arial" w:cs="Arial"/>
          <w:i/>
          <w:iCs/>
          <w:color w:val="485132"/>
          <w:sz w:val="18"/>
          <w:szCs w:val="18"/>
        </w:rPr>
        <w:t>tici</w:t>
      </w:r>
      <w:r w:rsidR="00D06CB0">
        <w:rPr>
          <w:rFonts w:ascii="Arial" w:hAnsi="Arial" w:cs="Arial"/>
          <w:i/>
          <w:iCs/>
          <w:color w:val="485132"/>
          <w:sz w:val="18"/>
          <w:szCs w:val="18"/>
        </w:rPr>
        <w:t xml:space="preserve">, </w:t>
      </w:r>
      <w:r w:rsidR="00DC0128">
        <w:rPr>
          <w:rFonts w:ascii="Arial" w:hAnsi="Arial" w:cs="Arial"/>
          <w:i/>
          <w:iCs/>
          <w:color w:val="485132"/>
          <w:sz w:val="18"/>
          <w:szCs w:val="18"/>
        </w:rPr>
        <w:t>anche se u</w:t>
      </w:r>
      <w:r w:rsidR="00443B2D">
        <w:rPr>
          <w:rFonts w:ascii="Arial" w:hAnsi="Arial" w:cs="Arial"/>
          <w:i/>
          <w:iCs/>
          <w:color w:val="485132"/>
          <w:sz w:val="18"/>
          <w:szCs w:val="18"/>
        </w:rPr>
        <w:t xml:space="preserve">n terzo delle 100 più grandi aziende europee del settore moda </w:t>
      </w:r>
      <w:r w:rsidR="00341B02">
        <w:rPr>
          <w:rFonts w:ascii="Arial" w:hAnsi="Arial" w:cs="Arial"/>
          <w:i/>
          <w:iCs/>
          <w:color w:val="485132"/>
          <w:sz w:val="18"/>
          <w:szCs w:val="18"/>
        </w:rPr>
        <w:t xml:space="preserve">ha un ritmo di decarbonizzazione il doppio più veloce </w:t>
      </w:r>
      <w:r w:rsidR="00240747">
        <w:rPr>
          <w:rFonts w:ascii="Arial" w:hAnsi="Arial" w:cs="Arial"/>
          <w:i/>
          <w:iCs/>
          <w:color w:val="485132"/>
          <w:sz w:val="18"/>
          <w:szCs w:val="18"/>
        </w:rPr>
        <w:t>degli obiettivi europei</w:t>
      </w:r>
      <w:r w:rsidR="00443B2D">
        <w:rPr>
          <w:rFonts w:ascii="Arial" w:hAnsi="Arial" w:cs="Arial"/>
          <w:i/>
          <w:iCs/>
          <w:color w:val="485132"/>
          <w:sz w:val="18"/>
          <w:szCs w:val="18"/>
        </w:rPr>
        <w:t>.</w:t>
      </w:r>
      <w:r w:rsidR="00126D97">
        <w:rPr>
          <w:rFonts w:ascii="Arial" w:hAnsi="Arial" w:cs="Arial"/>
          <w:i/>
          <w:iCs/>
          <w:color w:val="485132"/>
          <w:sz w:val="18"/>
          <w:szCs w:val="18"/>
        </w:rPr>
        <w:t xml:space="preserve"> </w:t>
      </w:r>
      <w:r w:rsidR="00DC0128">
        <w:rPr>
          <w:rFonts w:ascii="Arial" w:hAnsi="Arial" w:cs="Arial"/>
          <w:i/>
          <w:iCs/>
          <w:color w:val="485132"/>
          <w:sz w:val="18"/>
          <w:szCs w:val="18"/>
        </w:rPr>
        <w:t>Per centrare gli obiettivi euro</w:t>
      </w:r>
      <w:r w:rsidR="00E704B4">
        <w:rPr>
          <w:rFonts w:ascii="Arial" w:hAnsi="Arial" w:cs="Arial"/>
          <w:i/>
          <w:iCs/>
          <w:color w:val="485132"/>
          <w:sz w:val="18"/>
          <w:szCs w:val="18"/>
        </w:rPr>
        <w:t>p</w:t>
      </w:r>
      <w:r w:rsidR="00DC0128">
        <w:rPr>
          <w:rFonts w:ascii="Arial" w:hAnsi="Arial" w:cs="Arial"/>
          <w:i/>
          <w:iCs/>
          <w:color w:val="485132"/>
          <w:sz w:val="18"/>
          <w:szCs w:val="18"/>
        </w:rPr>
        <w:t xml:space="preserve">ei nei tempi previsti </w:t>
      </w:r>
      <w:r w:rsidR="006A585F">
        <w:rPr>
          <w:rFonts w:ascii="Arial" w:hAnsi="Arial" w:cs="Arial"/>
          <w:i/>
          <w:iCs/>
          <w:color w:val="485132"/>
          <w:sz w:val="18"/>
          <w:szCs w:val="18"/>
        </w:rPr>
        <w:t>il valore degli investimenti è un ottavo delle potenziali perdite di ricavi</w:t>
      </w:r>
      <w:r w:rsidR="00443B2D">
        <w:rPr>
          <w:rFonts w:ascii="Arial" w:hAnsi="Arial" w:cs="Arial"/>
          <w:i/>
          <w:iCs/>
          <w:color w:val="485132"/>
          <w:sz w:val="18"/>
          <w:szCs w:val="18"/>
        </w:rPr>
        <w:t xml:space="preserve">. </w:t>
      </w:r>
    </w:p>
    <w:p w14:paraId="3655BC7A" w14:textId="77777777" w:rsidR="0025604B" w:rsidRDefault="0025604B" w:rsidP="0025604B">
      <w:pPr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37DCA9B2" w14:textId="77777777" w:rsidR="00056308" w:rsidRDefault="00056308" w:rsidP="0025604B">
      <w:pPr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4DAD6B04" w14:textId="77777777" w:rsidR="0025604B" w:rsidRPr="0047761A" w:rsidRDefault="0025604B" w:rsidP="0025604B">
      <w:pPr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1FD0F2FE" w14:textId="074AA72B" w:rsidR="008163AF" w:rsidRDefault="00A63B2E" w:rsidP="0049569E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4A144C">
        <w:rPr>
          <w:rFonts w:ascii="Arial" w:hAnsi="Arial" w:cs="Arial"/>
          <w:b/>
          <w:bCs/>
          <w:color w:val="485132"/>
          <w:sz w:val="18"/>
          <w:szCs w:val="18"/>
        </w:rPr>
        <w:t>Venezia, 24 ottobre 2024</w:t>
      </w:r>
      <w:r w:rsidRPr="00A63B2E">
        <w:rPr>
          <w:rFonts w:ascii="Arial" w:hAnsi="Arial" w:cs="Arial"/>
          <w:color w:val="485132"/>
          <w:sz w:val="16"/>
          <w:szCs w:val="16"/>
        </w:rPr>
        <w:t xml:space="preserve"> </w:t>
      </w:r>
      <w:r w:rsidR="005E1E15">
        <w:rPr>
          <w:rFonts w:ascii="Arial" w:hAnsi="Arial" w:cs="Arial"/>
          <w:color w:val="485132"/>
          <w:sz w:val="16"/>
          <w:szCs w:val="16"/>
        </w:rPr>
        <w:t xml:space="preserve">- </w:t>
      </w:r>
      <w:r w:rsidR="00215ACE">
        <w:rPr>
          <w:rFonts w:ascii="Arial" w:hAnsi="Arial" w:cs="Arial"/>
          <w:color w:val="485132"/>
          <w:sz w:val="18"/>
          <w:szCs w:val="18"/>
        </w:rPr>
        <w:t>Il ripensamento del</w:t>
      </w:r>
      <w:r w:rsidR="004A144C" w:rsidRPr="0049569E">
        <w:rPr>
          <w:rFonts w:ascii="Arial" w:hAnsi="Arial" w:cs="Arial"/>
          <w:color w:val="485132"/>
          <w:sz w:val="18"/>
          <w:szCs w:val="18"/>
        </w:rPr>
        <w:t>l’approccio alla sostenibilità,</w:t>
      </w:r>
      <w:r w:rsidR="003B38D7">
        <w:rPr>
          <w:rFonts w:ascii="Arial" w:hAnsi="Arial" w:cs="Arial"/>
          <w:color w:val="485132"/>
          <w:sz w:val="18"/>
          <w:szCs w:val="18"/>
        </w:rPr>
        <w:t xml:space="preserve"> </w:t>
      </w:r>
      <w:r w:rsidR="004A144C" w:rsidRPr="0049569E">
        <w:rPr>
          <w:rFonts w:ascii="Arial" w:hAnsi="Arial" w:cs="Arial"/>
          <w:color w:val="485132"/>
          <w:sz w:val="18"/>
          <w:szCs w:val="18"/>
        </w:rPr>
        <w:t xml:space="preserve">nell’ottica della </w:t>
      </w:r>
      <w:r w:rsidR="004A144C" w:rsidRPr="00FD0995">
        <w:rPr>
          <w:rFonts w:ascii="Arial" w:hAnsi="Arial" w:cs="Arial"/>
          <w:color w:val="485132"/>
          <w:sz w:val="18"/>
          <w:szCs w:val="18"/>
        </w:rPr>
        <w:t>“</w:t>
      </w:r>
      <w:r w:rsidR="004A144C" w:rsidRPr="0049569E">
        <w:rPr>
          <w:rFonts w:ascii="Arial" w:hAnsi="Arial" w:cs="Arial"/>
          <w:color w:val="485132"/>
          <w:sz w:val="18"/>
          <w:szCs w:val="18"/>
        </w:rPr>
        <w:t>rigenerazione” dell’intero settore</w:t>
      </w:r>
      <w:r w:rsidR="0049569E" w:rsidRPr="0049569E">
        <w:rPr>
          <w:rFonts w:ascii="Arial" w:hAnsi="Arial" w:cs="Arial"/>
          <w:color w:val="485132"/>
          <w:sz w:val="18"/>
          <w:szCs w:val="18"/>
        </w:rPr>
        <w:t xml:space="preserve"> moda, </w:t>
      </w:r>
      <w:r w:rsidR="0017046B">
        <w:rPr>
          <w:rFonts w:ascii="Arial" w:hAnsi="Arial" w:cs="Arial"/>
          <w:color w:val="485132"/>
          <w:sz w:val="18"/>
          <w:szCs w:val="18"/>
        </w:rPr>
        <w:t xml:space="preserve">è al centro della prima giornata di lavori della </w:t>
      </w:r>
      <w:r w:rsidR="0017046B" w:rsidRPr="00FF5640">
        <w:rPr>
          <w:rFonts w:ascii="Arial" w:hAnsi="Arial" w:cs="Arial"/>
          <w:b/>
          <w:bCs/>
          <w:color w:val="485132"/>
          <w:sz w:val="18"/>
          <w:szCs w:val="18"/>
        </w:rPr>
        <w:t xml:space="preserve">terza edizione del Venice Sustainable Fashion </w:t>
      </w:r>
      <w:r w:rsidR="0017046B">
        <w:rPr>
          <w:rFonts w:ascii="Arial" w:hAnsi="Arial" w:cs="Arial"/>
          <w:b/>
          <w:bCs/>
          <w:color w:val="485132"/>
          <w:sz w:val="18"/>
          <w:szCs w:val="18"/>
        </w:rPr>
        <w:t>Fo</w:t>
      </w:r>
      <w:r w:rsidR="0017046B" w:rsidRPr="00FF5640">
        <w:rPr>
          <w:rFonts w:ascii="Arial" w:hAnsi="Arial" w:cs="Arial"/>
          <w:b/>
          <w:bCs/>
          <w:color w:val="485132"/>
          <w:sz w:val="18"/>
          <w:szCs w:val="18"/>
        </w:rPr>
        <w:t>rum</w:t>
      </w:r>
      <w:r w:rsidR="0017046B">
        <w:rPr>
          <w:rFonts w:ascii="Arial" w:hAnsi="Arial" w:cs="Arial"/>
          <w:b/>
          <w:bCs/>
          <w:color w:val="485132"/>
          <w:sz w:val="18"/>
          <w:szCs w:val="18"/>
        </w:rPr>
        <w:t xml:space="preserve">, </w:t>
      </w:r>
      <w:r w:rsidR="0017046B" w:rsidRPr="00257906">
        <w:rPr>
          <w:rFonts w:ascii="Arial" w:hAnsi="Arial" w:cs="Arial"/>
          <w:color w:val="485132"/>
          <w:sz w:val="18"/>
          <w:szCs w:val="18"/>
        </w:rPr>
        <w:t>il</w:t>
      </w:r>
      <w:r w:rsidR="0017046B" w:rsidRPr="00FF5640">
        <w:rPr>
          <w:rFonts w:ascii="Arial" w:hAnsi="Arial" w:cs="Arial"/>
          <w:color w:val="485132"/>
          <w:sz w:val="18"/>
          <w:szCs w:val="18"/>
        </w:rPr>
        <w:t xml:space="preserve"> Summit </w:t>
      </w:r>
      <w:r w:rsidR="0017046B">
        <w:rPr>
          <w:rFonts w:ascii="Arial" w:hAnsi="Arial" w:cs="Arial"/>
          <w:color w:val="485132"/>
          <w:sz w:val="18"/>
          <w:szCs w:val="18"/>
        </w:rPr>
        <w:t>i</w:t>
      </w:r>
      <w:r w:rsidR="0017046B" w:rsidRPr="009D7F6F">
        <w:rPr>
          <w:rFonts w:ascii="Arial" w:hAnsi="Arial" w:cs="Arial"/>
          <w:color w:val="485132"/>
          <w:sz w:val="18"/>
          <w:szCs w:val="18"/>
        </w:rPr>
        <w:t>deato</w:t>
      </w:r>
      <w:r w:rsidR="0017046B">
        <w:rPr>
          <w:rFonts w:ascii="Arial" w:hAnsi="Arial" w:cs="Arial"/>
          <w:color w:val="485132"/>
          <w:sz w:val="18"/>
          <w:szCs w:val="18"/>
        </w:rPr>
        <w:t xml:space="preserve"> </w:t>
      </w:r>
      <w:r w:rsidR="0017046B" w:rsidRPr="00FF5640">
        <w:rPr>
          <w:rFonts w:ascii="Arial" w:hAnsi="Arial" w:cs="Arial"/>
          <w:color w:val="485132"/>
          <w:sz w:val="18"/>
          <w:szCs w:val="18"/>
        </w:rPr>
        <w:t>e realizzato da Sistema Moda Italia, The European House – Ambrosetti e Confindustria Veneto Est - Area Metropolitana Venezia Padova Rovigo Treviso</w:t>
      </w:r>
      <w:r w:rsidR="0017046B">
        <w:rPr>
          <w:rFonts w:ascii="Arial" w:hAnsi="Arial" w:cs="Arial"/>
          <w:color w:val="485132"/>
          <w:sz w:val="18"/>
          <w:szCs w:val="18"/>
        </w:rPr>
        <w:t>.</w:t>
      </w:r>
      <w:r w:rsidR="00C02749">
        <w:rPr>
          <w:rFonts w:ascii="Arial" w:hAnsi="Arial" w:cs="Arial"/>
          <w:color w:val="485132"/>
          <w:sz w:val="18"/>
          <w:szCs w:val="18"/>
        </w:rPr>
        <w:t xml:space="preserve"> Tale </w:t>
      </w:r>
      <w:r w:rsidR="00C02749" w:rsidRPr="00C02749">
        <w:rPr>
          <w:rFonts w:ascii="Arial" w:hAnsi="Arial" w:cs="Arial"/>
          <w:color w:val="485132"/>
          <w:sz w:val="18"/>
          <w:szCs w:val="18"/>
        </w:rPr>
        <w:t xml:space="preserve">rigenerazione </w:t>
      </w:r>
      <w:r w:rsidR="00C02749">
        <w:rPr>
          <w:rFonts w:ascii="Arial" w:hAnsi="Arial" w:cs="Arial"/>
          <w:color w:val="485132"/>
          <w:sz w:val="18"/>
          <w:szCs w:val="18"/>
        </w:rPr>
        <w:t>andrà guidat</w:t>
      </w:r>
      <w:r w:rsidR="00402AFD">
        <w:rPr>
          <w:rFonts w:ascii="Arial" w:hAnsi="Arial" w:cs="Arial"/>
          <w:color w:val="485132"/>
          <w:sz w:val="18"/>
          <w:szCs w:val="18"/>
        </w:rPr>
        <w:t>a</w:t>
      </w:r>
      <w:r w:rsidR="00C02749" w:rsidRPr="00C02749">
        <w:rPr>
          <w:rFonts w:ascii="Arial" w:hAnsi="Arial" w:cs="Arial"/>
          <w:color w:val="485132"/>
          <w:sz w:val="18"/>
          <w:szCs w:val="18"/>
        </w:rPr>
        <w:t xml:space="preserve"> attraverso l’innovazione, l’economia circolare, il sostegno della finanza, le aggregazioni e, soprattutto, coinvolgendo l’intera filiera alle prese con un mutamento dei consumi senza precedenti</w:t>
      </w:r>
      <w:r w:rsidR="00FE7A1C">
        <w:rPr>
          <w:rFonts w:ascii="Arial" w:hAnsi="Arial" w:cs="Arial"/>
          <w:color w:val="485132"/>
          <w:sz w:val="18"/>
          <w:szCs w:val="18"/>
        </w:rPr>
        <w:t>.</w:t>
      </w:r>
    </w:p>
    <w:p w14:paraId="3ABBE21A" w14:textId="77777777" w:rsidR="00EB51BD" w:rsidRDefault="00EB51BD" w:rsidP="0049569E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5761A9CD" w14:textId="66CBDE4B" w:rsidR="00B23AFC" w:rsidRDefault="00EB51BD" w:rsidP="00B4411E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EB51BD">
        <w:rPr>
          <w:rFonts w:ascii="Arial" w:hAnsi="Arial" w:cs="Arial"/>
          <w:color w:val="485132"/>
          <w:sz w:val="18"/>
          <w:szCs w:val="18"/>
        </w:rPr>
        <w:t xml:space="preserve">Sul palco importanti </w:t>
      </w:r>
      <w:proofErr w:type="gramStart"/>
      <w:r w:rsidRPr="00EB51BD">
        <w:rPr>
          <w:rFonts w:ascii="Arial" w:hAnsi="Arial" w:cs="Arial"/>
          <w:color w:val="485132"/>
          <w:sz w:val="18"/>
          <w:szCs w:val="18"/>
        </w:rPr>
        <w:t>stakeholders</w:t>
      </w:r>
      <w:r>
        <w:rPr>
          <w:rFonts w:ascii="Arial" w:hAnsi="Arial" w:cs="Arial"/>
          <w:color w:val="485132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485132"/>
          <w:sz w:val="18"/>
          <w:szCs w:val="18"/>
        </w:rPr>
        <w:t xml:space="preserve"> </w:t>
      </w:r>
      <w:r w:rsidRPr="00EB51BD">
        <w:rPr>
          <w:rFonts w:ascii="Arial" w:hAnsi="Arial" w:cs="Arial"/>
          <w:color w:val="485132"/>
          <w:sz w:val="18"/>
          <w:szCs w:val="18"/>
        </w:rPr>
        <w:t>tra</w:t>
      </w:r>
      <w:proofErr w:type="gramEnd"/>
      <w:r w:rsidRPr="00EB51BD">
        <w:rPr>
          <w:rFonts w:ascii="Arial" w:hAnsi="Arial" w:cs="Arial"/>
          <w:color w:val="485132"/>
          <w:sz w:val="18"/>
          <w:szCs w:val="18"/>
        </w:rPr>
        <w:t xml:space="preserve"> istituzioni e associazioni di settore, </w:t>
      </w:r>
      <w:proofErr w:type="spellStart"/>
      <w:r w:rsidRPr="00EB51BD">
        <w:rPr>
          <w:rFonts w:ascii="Arial" w:hAnsi="Arial" w:cs="Arial"/>
          <w:color w:val="485132"/>
          <w:sz w:val="18"/>
          <w:szCs w:val="18"/>
        </w:rPr>
        <w:t>Euratex</w:t>
      </w:r>
      <w:proofErr w:type="spellEnd"/>
      <w:r w:rsidRPr="00EB51BD">
        <w:rPr>
          <w:rFonts w:ascii="Arial" w:hAnsi="Arial" w:cs="Arial"/>
          <w:color w:val="485132"/>
          <w:sz w:val="18"/>
          <w:szCs w:val="18"/>
        </w:rPr>
        <w:t xml:space="preserve">, Ellen MacArthur Foundation, esperti ma, soprattutto, manager e imprenditori. Da Lvmh </w:t>
      </w:r>
      <w:proofErr w:type="spellStart"/>
      <w:r w:rsidRPr="00EB51BD">
        <w:rPr>
          <w:rFonts w:ascii="Arial" w:hAnsi="Arial" w:cs="Arial"/>
          <w:color w:val="485132"/>
          <w:sz w:val="18"/>
          <w:szCs w:val="18"/>
        </w:rPr>
        <w:t>Métiers</w:t>
      </w:r>
      <w:proofErr w:type="spellEnd"/>
      <w:r w:rsidRPr="00EB51BD">
        <w:rPr>
          <w:rFonts w:ascii="Arial" w:hAnsi="Arial" w:cs="Arial"/>
          <w:color w:val="485132"/>
          <w:sz w:val="18"/>
          <w:szCs w:val="18"/>
        </w:rPr>
        <w:t xml:space="preserve"> d’</w:t>
      </w:r>
      <w:proofErr w:type="spellStart"/>
      <w:r w:rsidRPr="00EB51BD">
        <w:rPr>
          <w:rFonts w:ascii="Arial" w:hAnsi="Arial" w:cs="Arial"/>
          <w:color w:val="485132"/>
          <w:sz w:val="18"/>
          <w:szCs w:val="18"/>
        </w:rPr>
        <w:t>Arts</w:t>
      </w:r>
      <w:proofErr w:type="spellEnd"/>
      <w:r w:rsidRPr="00EB51BD">
        <w:rPr>
          <w:rFonts w:ascii="Arial" w:hAnsi="Arial" w:cs="Arial"/>
          <w:color w:val="485132"/>
          <w:sz w:val="18"/>
          <w:szCs w:val="18"/>
        </w:rPr>
        <w:t xml:space="preserve"> a Diesel a rappresentare i gruppi globali e le tante realtà di filiera (tra gli altri Grassi, Pattern, </w:t>
      </w:r>
      <w:proofErr w:type="spellStart"/>
      <w:r w:rsidRPr="00EB51BD">
        <w:rPr>
          <w:rFonts w:ascii="Arial" w:hAnsi="Arial" w:cs="Arial"/>
          <w:color w:val="485132"/>
          <w:sz w:val="18"/>
          <w:szCs w:val="18"/>
        </w:rPr>
        <w:t>Beste</w:t>
      </w:r>
      <w:proofErr w:type="spellEnd"/>
      <w:r w:rsidRPr="00EB51BD">
        <w:rPr>
          <w:rFonts w:ascii="Arial" w:hAnsi="Arial" w:cs="Arial"/>
          <w:color w:val="485132"/>
          <w:sz w:val="18"/>
          <w:szCs w:val="18"/>
        </w:rPr>
        <w:t xml:space="preserve">, </w:t>
      </w:r>
      <w:proofErr w:type="spellStart"/>
      <w:r w:rsidRPr="00EB51BD">
        <w:rPr>
          <w:rFonts w:ascii="Arial" w:hAnsi="Arial" w:cs="Arial"/>
          <w:color w:val="485132"/>
          <w:sz w:val="18"/>
          <w:szCs w:val="18"/>
        </w:rPr>
        <w:t>Magnolab</w:t>
      </w:r>
      <w:proofErr w:type="spellEnd"/>
      <w:r w:rsidRPr="00EB51BD">
        <w:rPr>
          <w:rFonts w:ascii="Arial" w:hAnsi="Arial" w:cs="Arial"/>
          <w:color w:val="485132"/>
          <w:sz w:val="18"/>
          <w:szCs w:val="18"/>
        </w:rPr>
        <w:t xml:space="preserve">, </w:t>
      </w:r>
      <w:proofErr w:type="spellStart"/>
      <w:r w:rsidRPr="00EB51BD">
        <w:rPr>
          <w:rFonts w:ascii="Arial" w:hAnsi="Arial" w:cs="Arial"/>
          <w:color w:val="485132"/>
          <w:sz w:val="18"/>
          <w:szCs w:val="18"/>
        </w:rPr>
        <w:t>Oscalito</w:t>
      </w:r>
      <w:proofErr w:type="spellEnd"/>
      <w:r w:rsidR="004E1BE2">
        <w:rPr>
          <w:rFonts w:ascii="Arial" w:hAnsi="Arial" w:cs="Arial"/>
          <w:color w:val="485132"/>
          <w:sz w:val="18"/>
          <w:szCs w:val="18"/>
        </w:rPr>
        <w:t xml:space="preserve">, </w:t>
      </w:r>
      <w:proofErr w:type="spellStart"/>
      <w:r w:rsidR="004E1BE2">
        <w:rPr>
          <w:rFonts w:ascii="Arial" w:hAnsi="Arial" w:cs="Arial"/>
          <w:color w:val="485132"/>
          <w:sz w:val="18"/>
          <w:szCs w:val="18"/>
        </w:rPr>
        <w:t>Nice</w:t>
      </w:r>
      <w:proofErr w:type="spellEnd"/>
      <w:r w:rsidR="004E1BE2">
        <w:rPr>
          <w:rFonts w:ascii="Arial" w:hAnsi="Arial" w:cs="Arial"/>
          <w:color w:val="485132"/>
          <w:sz w:val="18"/>
          <w:szCs w:val="18"/>
        </w:rPr>
        <w:t xml:space="preserve"> Footwear, Tecnica Group</w:t>
      </w:r>
      <w:r w:rsidRPr="00EB51BD">
        <w:rPr>
          <w:rFonts w:ascii="Arial" w:hAnsi="Arial" w:cs="Arial"/>
          <w:color w:val="485132"/>
          <w:sz w:val="18"/>
          <w:szCs w:val="18"/>
        </w:rPr>
        <w:t>) pioniere nell’anticipare obblighi normativi in tema di transizione sostenibile rispetto alle</w:t>
      </w:r>
      <w:r>
        <w:rPr>
          <w:rFonts w:ascii="Arial" w:hAnsi="Arial" w:cs="Arial"/>
          <w:color w:val="485132"/>
          <w:sz w:val="18"/>
          <w:szCs w:val="18"/>
        </w:rPr>
        <w:t xml:space="preserve"> leggi </w:t>
      </w:r>
      <w:r w:rsidRPr="00EB51BD">
        <w:rPr>
          <w:rFonts w:ascii="Arial" w:hAnsi="Arial" w:cs="Arial"/>
          <w:color w:val="485132"/>
          <w:sz w:val="18"/>
          <w:szCs w:val="18"/>
        </w:rPr>
        <w:t>vigenti e oggi alle prese con una situazione che a livello mondiale sta mettendo a dura prova la filiera</w:t>
      </w:r>
      <w:r>
        <w:rPr>
          <w:rFonts w:ascii="Arial" w:hAnsi="Arial" w:cs="Arial"/>
          <w:color w:val="485132"/>
          <w:sz w:val="18"/>
          <w:szCs w:val="18"/>
        </w:rPr>
        <w:t>.</w:t>
      </w:r>
    </w:p>
    <w:p w14:paraId="75195CC8" w14:textId="77777777" w:rsidR="00EB51BD" w:rsidRDefault="00EB51BD" w:rsidP="00B4411E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56DA3C0C" w14:textId="627AD256" w:rsidR="00FF5BC6" w:rsidRDefault="00B23AFC" w:rsidP="00B4411E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>
        <w:rPr>
          <w:rFonts w:ascii="Arial" w:hAnsi="Arial" w:cs="Arial"/>
          <w:color w:val="485132"/>
          <w:sz w:val="18"/>
          <w:szCs w:val="18"/>
        </w:rPr>
        <w:t>Il Forum,</w:t>
      </w:r>
      <w:r w:rsidR="00215ACE">
        <w:rPr>
          <w:rFonts w:ascii="Arial" w:hAnsi="Arial" w:cs="Arial"/>
          <w:color w:val="485132"/>
          <w:sz w:val="18"/>
          <w:szCs w:val="18"/>
        </w:rPr>
        <w:t xml:space="preserve"> che rappresenta la principale tappa annuale incentrata sulla sostenibilità nella catena estesa della moda, quest’anno</w:t>
      </w:r>
      <w:r>
        <w:rPr>
          <w:rFonts w:ascii="Arial" w:hAnsi="Arial" w:cs="Arial"/>
          <w:color w:val="485132"/>
          <w:sz w:val="18"/>
          <w:szCs w:val="18"/>
        </w:rPr>
        <w:t xml:space="preserve"> </w:t>
      </w:r>
      <w:r w:rsidR="00FF5BC6">
        <w:rPr>
          <w:rFonts w:ascii="Arial" w:hAnsi="Arial" w:cs="Arial"/>
          <w:color w:val="485132"/>
          <w:sz w:val="18"/>
          <w:szCs w:val="18"/>
        </w:rPr>
        <w:t>ha ricevuto il sostegno di 19 partner che ne condividono valori e obiettivi, riconoscendo la necessità di avviare un dibattito approfondito per tracciare la strada verso una transizione equa ed efficace.</w:t>
      </w:r>
    </w:p>
    <w:p w14:paraId="17314FC6" w14:textId="77777777" w:rsidR="00B4411E" w:rsidRDefault="00B4411E" w:rsidP="00E704B4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5744001D" w14:textId="77777777" w:rsidR="00B4411E" w:rsidRDefault="00FF5BC6" w:rsidP="00B4411E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>
        <w:rPr>
          <w:rFonts w:ascii="Arial" w:hAnsi="Arial" w:cs="Arial"/>
          <w:color w:val="485132"/>
          <w:sz w:val="18"/>
          <w:szCs w:val="18"/>
        </w:rPr>
        <w:t xml:space="preserve">Con il </w:t>
      </w:r>
      <w:r w:rsidR="00215ACE">
        <w:rPr>
          <w:rFonts w:ascii="Arial" w:hAnsi="Arial" w:cs="Arial"/>
          <w:color w:val="485132"/>
          <w:sz w:val="18"/>
          <w:szCs w:val="18"/>
        </w:rPr>
        <w:t>titolo e tema conduttore</w:t>
      </w:r>
      <w:r w:rsidR="00CE71C9">
        <w:rPr>
          <w:rFonts w:ascii="Arial" w:hAnsi="Arial" w:cs="Arial"/>
          <w:color w:val="485132"/>
          <w:sz w:val="18"/>
          <w:szCs w:val="18"/>
        </w:rPr>
        <w:t xml:space="preserve"> “</w:t>
      </w:r>
      <w:proofErr w:type="spellStart"/>
      <w:r w:rsidR="00B23AFC" w:rsidRPr="00FF5640">
        <w:rPr>
          <w:rFonts w:ascii="Arial" w:hAnsi="Arial" w:cs="Arial"/>
          <w:b/>
          <w:color w:val="485132"/>
          <w:sz w:val="18"/>
          <w:szCs w:val="18"/>
        </w:rPr>
        <w:t>Leading</w:t>
      </w:r>
      <w:proofErr w:type="spellEnd"/>
      <w:r w:rsidR="00B23AFC" w:rsidRPr="00FF5640">
        <w:rPr>
          <w:rFonts w:ascii="Arial" w:hAnsi="Arial" w:cs="Arial"/>
          <w:b/>
          <w:color w:val="485132"/>
          <w:sz w:val="18"/>
          <w:szCs w:val="18"/>
        </w:rPr>
        <w:t xml:space="preserve"> Re-Generation</w:t>
      </w:r>
      <w:r w:rsidR="00CE71C9">
        <w:rPr>
          <w:rFonts w:ascii="Arial" w:hAnsi="Arial" w:cs="Arial"/>
          <w:b/>
          <w:color w:val="485132"/>
          <w:sz w:val="18"/>
          <w:szCs w:val="18"/>
        </w:rPr>
        <w:t>”</w:t>
      </w:r>
      <w:r>
        <w:rPr>
          <w:rFonts w:ascii="Arial" w:hAnsi="Arial" w:cs="Arial"/>
          <w:b/>
          <w:color w:val="485132"/>
          <w:sz w:val="18"/>
          <w:szCs w:val="18"/>
        </w:rPr>
        <w:t xml:space="preserve">, </w:t>
      </w:r>
      <w:r>
        <w:rPr>
          <w:rFonts w:ascii="Arial" w:hAnsi="Arial" w:cs="Arial"/>
          <w:bCs/>
          <w:color w:val="485132"/>
          <w:sz w:val="18"/>
          <w:szCs w:val="18"/>
        </w:rPr>
        <w:t>questa terza edizione</w:t>
      </w:r>
      <w:r>
        <w:rPr>
          <w:rFonts w:ascii="Arial" w:hAnsi="Arial" w:cs="Arial"/>
          <w:b/>
          <w:color w:val="485132"/>
          <w:sz w:val="18"/>
          <w:szCs w:val="18"/>
        </w:rPr>
        <w:t xml:space="preserve"> </w:t>
      </w:r>
      <w:r w:rsidR="00215ACE">
        <w:rPr>
          <w:rFonts w:ascii="Arial" w:hAnsi="Arial" w:cs="Arial"/>
          <w:color w:val="485132"/>
          <w:sz w:val="18"/>
          <w:szCs w:val="18"/>
        </w:rPr>
        <w:t>ha</w:t>
      </w:r>
      <w:r w:rsidR="00FE1E6C" w:rsidRPr="00FE1E6C">
        <w:rPr>
          <w:rFonts w:ascii="Arial" w:hAnsi="Arial" w:cs="Arial"/>
          <w:color w:val="485132"/>
          <w:sz w:val="18"/>
          <w:szCs w:val="18"/>
        </w:rPr>
        <w:t xml:space="preserve"> l’obiettivo di tracciare nuovi paradigmi nel processo evolutivo del concetto di sostenibilità, con tutte le </w:t>
      </w:r>
      <w:r>
        <w:rPr>
          <w:rFonts w:ascii="Arial" w:hAnsi="Arial" w:cs="Arial"/>
          <w:color w:val="485132"/>
          <w:sz w:val="18"/>
          <w:szCs w:val="18"/>
        </w:rPr>
        <w:t xml:space="preserve">relative </w:t>
      </w:r>
      <w:r w:rsidR="00FE1E6C" w:rsidRPr="00FE1E6C">
        <w:rPr>
          <w:rFonts w:ascii="Arial" w:hAnsi="Arial" w:cs="Arial"/>
          <w:color w:val="485132"/>
          <w:sz w:val="18"/>
          <w:szCs w:val="18"/>
        </w:rPr>
        <w:t>implicazioni ambientali, sociali ed economiche</w:t>
      </w:r>
      <w:r w:rsidR="00215ACE">
        <w:rPr>
          <w:rFonts w:ascii="Arial" w:hAnsi="Arial" w:cs="Arial"/>
          <w:color w:val="485132"/>
          <w:sz w:val="18"/>
          <w:szCs w:val="18"/>
        </w:rPr>
        <w:t>.</w:t>
      </w:r>
    </w:p>
    <w:p w14:paraId="178774F5" w14:textId="67DAFDB5" w:rsidR="00BD66CF" w:rsidRDefault="00FF5BC6" w:rsidP="00E704B4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>
        <w:rPr>
          <w:rFonts w:ascii="Arial" w:hAnsi="Arial" w:cs="Arial"/>
          <w:color w:val="485132"/>
          <w:sz w:val="18"/>
          <w:szCs w:val="18"/>
        </w:rPr>
        <w:t xml:space="preserve"> </w:t>
      </w:r>
    </w:p>
    <w:p w14:paraId="718F728A" w14:textId="2C2F59E4" w:rsidR="00B4411E" w:rsidRPr="00EB51BD" w:rsidRDefault="00F8224A" w:rsidP="0066584E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EB51BD">
        <w:rPr>
          <w:rFonts w:ascii="Arial" w:hAnsi="Arial" w:cs="Arial"/>
          <w:color w:val="485132"/>
          <w:sz w:val="18"/>
          <w:szCs w:val="18"/>
        </w:rPr>
        <w:t>L’evento si è aperto con un messaggio di saluto</w:t>
      </w:r>
      <w:r w:rsidR="00B4411E" w:rsidRPr="00EB51BD">
        <w:rPr>
          <w:rFonts w:ascii="Arial" w:hAnsi="Arial" w:cs="Arial"/>
          <w:color w:val="485132"/>
          <w:sz w:val="18"/>
          <w:szCs w:val="18"/>
        </w:rPr>
        <w:t xml:space="preserve"> del Ministro delle Imprese e del Made in Italy Adolfo Urso e</w:t>
      </w:r>
      <w:r w:rsidRPr="00EB51BD">
        <w:rPr>
          <w:rFonts w:ascii="Arial" w:hAnsi="Arial" w:cs="Arial"/>
          <w:color w:val="485132"/>
          <w:sz w:val="18"/>
          <w:szCs w:val="18"/>
        </w:rPr>
        <w:t xml:space="preserve"> del Presidente della Regione </w:t>
      </w:r>
      <w:r w:rsidR="007F43E4">
        <w:rPr>
          <w:rFonts w:ascii="Arial" w:hAnsi="Arial" w:cs="Arial"/>
          <w:color w:val="485132"/>
          <w:sz w:val="18"/>
          <w:szCs w:val="18"/>
        </w:rPr>
        <w:t xml:space="preserve">del </w:t>
      </w:r>
      <w:r w:rsidRPr="00EB51BD">
        <w:rPr>
          <w:rFonts w:ascii="Arial" w:hAnsi="Arial" w:cs="Arial"/>
          <w:color w:val="485132"/>
          <w:sz w:val="18"/>
          <w:szCs w:val="18"/>
        </w:rPr>
        <w:t xml:space="preserve">Veneto Luca Zaia, </w:t>
      </w:r>
      <w:r w:rsidR="00EB51BD" w:rsidRPr="00EB51BD">
        <w:rPr>
          <w:rFonts w:ascii="Arial" w:hAnsi="Arial" w:cs="Arial"/>
          <w:color w:val="485132"/>
          <w:sz w:val="18"/>
          <w:szCs w:val="18"/>
        </w:rPr>
        <w:t>successivamente con gli speech degli organizzatori:</w:t>
      </w:r>
    </w:p>
    <w:p w14:paraId="125842B5" w14:textId="77777777" w:rsidR="0066584E" w:rsidRDefault="0066584E" w:rsidP="0066584E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  <w:highlight w:val="yellow"/>
        </w:rPr>
      </w:pPr>
    </w:p>
    <w:p w14:paraId="7033F557" w14:textId="24284C4E" w:rsidR="00DB0902" w:rsidRPr="00EB51BD" w:rsidRDefault="00056308" w:rsidP="00EB51BD">
      <w:pPr>
        <w:jc w:val="both"/>
        <w:rPr>
          <w:rFonts w:ascii="Arial" w:hAnsi="Arial" w:cs="Arial"/>
          <w:color w:val="485132"/>
          <w:sz w:val="18"/>
          <w:szCs w:val="18"/>
        </w:rPr>
      </w:pPr>
      <w:r w:rsidRPr="00056308">
        <w:rPr>
          <w:rFonts w:ascii="Arial" w:hAnsi="Arial" w:cs="Arial"/>
          <w:color w:val="485132"/>
          <w:sz w:val="18"/>
          <w:szCs w:val="18"/>
        </w:rPr>
        <w:t>Spiega</w:t>
      </w:r>
      <w:r>
        <w:rPr>
          <w:rFonts w:ascii="Arial" w:hAnsi="Arial" w:cs="Arial"/>
          <w:b/>
          <w:bCs/>
          <w:color w:val="485132"/>
          <w:sz w:val="18"/>
          <w:szCs w:val="18"/>
        </w:rPr>
        <w:t xml:space="preserve"> </w:t>
      </w:r>
      <w:r w:rsidRPr="00045172">
        <w:rPr>
          <w:rFonts w:ascii="Arial" w:hAnsi="Arial" w:cs="Arial"/>
          <w:b/>
          <w:bCs/>
          <w:color w:val="485132"/>
          <w:sz w:val="18"/>
          <w:szCs w:val="18"/>
        </w:rPr>
        <w:t xml:space="preserve">Sergio Tamborini, </w:t>
      </w:r>
      <w:r>
        <w:rPr>
          <w:rFonts w:ascii="Arial" w:hAnsi="Arial" w:cs="Arial"/>
          <w:b/>
          <w:bCs/>
          <w:color w:val="485132"/>
          <w:sz w:val="18"/>
          <w:szCs w:val="18"/>
        </w:rPr>
        <w:t>P</w:t>
      </w:r>
      <w:r w:rsidRPr="00045172">
        <w:rPr>
          <w:rFonts w:ascii="Arial" w:hAnsi="Arial" w:cs="Arial"/>
          <w:b/>
          <w:bCs/>
          <w:color w:val="485132"/>
          <w:sz w:val="18"/>
          <w:szCs w:val="18"/>
        </w:rPr>
        <w:t xml:space="preserve">residente di </w:t>
      </w:r>
      <w:r>
        <w:rPr>
          <w:rFonts w:ascii="Arial" w:hAnsi="Arial" w:cs="Arial"/>
          <w:b/>
          <w:bCs/>
          <w:color w:val="485132"/>
          <w:sz w:val="18"/>
          <w:szCs w:val="18"/>
        </w:rPr>
        <w:t>S</w:t>
      </w:r>
      <w:r w:rsidRPr="00045172">
        <w:rPr>
          <w:rFonts w:ascii="Arial" w:hAnsi="Arial" w:cs="Arial"/>
          <w:b/>
          <w:bCs/>
          <w:color w:val="485132"/>
          <w:sz w:val="18"/>
          <w:szCs w:val="18"/>
        </w:rPr>
        <w:t>istema Moda Italia:</w:t>
      </w:r>
      <w:r w:rsidRPr="00045172">
        <w:rPr>
          <w:rFonts w:ascii="Arial" w:hAnsi="Arial" w:cs="Arial"/>
          <w:color w:val="485132"/>
          <w:sz w:val="18"/>
          <w:szCs w:val="18"/>
        </w:rPr>
        <w:t xml:space="preserve"> “</w:t>
      </w:r>
      <w:r w:rsidRPr="00CD2D6A">
        <w:rPr>
          <w:rFonts w:ascii="Arial" w:hAnsi="Arial" w:cs="Arial"/>
          <w:i/>
          <w:iCs/>
          <w:color w:val="485132"/>
          <w:sz w:val="18"/>
          <w:szCs w:val="18"/>
        </w:rPr>
        <w:t xml:space="preserve">Per il terzo anno consecutivo il </w:t>
      </w:r>
      <w:proofErr w:type="spellStart"/>
      <w:r w:rsidRPr="00CD2D6A">
        <w:rPr>
          <w:rFonts w:ascii="Arial" w:hAnsi="Arial" w:cs="Arial"/>
          <w:i/>
          <w:iCs/>
          <w:color w:val="485132"/>
          <w:sz w:val="18"/>
          <w:szCs w:val="18"/>
        </w:rPr>
        <w:t>Venice</w:t>
      </w:r>
      <w:proofErr w:type="spellEnd"/>
      <w:r w:rsidRPr="00CD2D6A">
        <w:rPr>
          <w:rFonts w:ascii="Arial" w:hAnsi="Arial" w:cs="Arial"/>
          <w:i/>
          <w:iCs/>
          <w:color w:val="485132"/>
          <w:sz w:val="18"/>
          <w:szCs w:val="18"/>
        </w:rPr>
        <w:t xml:space="preserve"> </w:t>
      </w:r>
      <w:proofErr w:type="spellStart"/>
      <w:r w:rsidRPr="00CD2D6A">
        <w:rPr>
          <w:rFonts w:ascii="Arial" w:hAnsi="Arial" w:cs="Arial"/>
          <w:i/>
          <w:iCs/>
          <w:color w:val="485132"/>
          <w:sz w:val="18"/>
          <w:szCs w:val="18"/>
        </w:rPr>
        <w:t>Sustainable</w:t>
      </w:r>
      <w:proofErr w:type="spellEnd"/>
      <w:r w:rsidRPr="00CD2D6A">
        <w:rPr>
          <w:rFonts w:ascii="Arial" w:hAnsi="Arial" w:cs="Arial"/>
          <w:i/>
          <w:iCs/>
          <w:color w:val="485132"/>
          <w:sz w:val="18"/>
          <w:szCs w:val="18"/>
        </w:rPr>
        <w:t xml:space="preserve"> Fashion Forum ci vede protagonisti insieme alle aziende della filiera Tessile e Moda per raggiungere un traguardo ambizioso: rigenerare una delle industrie di maggior valore della nostra economia, grazie all’innovazione e a una visione di circolarità che coinvolga tutti gli attori del comparto. I venti non sono favorevoli, sia per una congiuntura economica avversa, sia per l’addensarsi di nuovi elementi di burocrazia su qualcosa che non dovrebbe mai mettere in discussione la crescita: la certezza del diritto. Vale per un tema come il credito d’imposta sulla ricerca e l’innovazione e vale per la trasparenza garantita da contratti già esistenti e diventato ora un onere a carico della filiera. Sistema Moda Italia è in prima </w:t>
      </w:r>
      <w:r w:rsidRPr="00CD2D6A">
        <w:rPr>
          <w:rFonts w:ascii="Arial" w:hAnsi="Arial" w:cs="Arial"/>
          <w:i/>
          <w:iCs/>
          <w:color w:val="485132"/>
          <w:sz w:val="18"/>
          <w:szCs w:val="18"/>
        </w:rPr>
        <w:lastRenderedPageBreak/>
        <w:t>linea con le istituzioni e l’Europa per la tutela di un settore cruciale per la manifattura nel mondo e per promuovere una rigenerazione circolare in cui le aziende hanno investito anticipando il quadro normativo</w:t>
      </w:r>
      <w:r>
        <w:rPr>
          <w:rFonts w:ascii="Arial" w:hAnsi="Arial" w:cs="Arial"/>
          <w:i/>
          <w:iCs/>
          <w:color w:val="485132"/>
          <w:sz w:val="18"/>
          <w:szCs w:val="18"/>
        </w:rPr>
        <w:t>”</w:t>
      </w:r>
      <w:r w:rsidRPr="00045172">
        <w:rPr>
          <w:rFonts w:ascii="Arial" w:hAnsi="Arial" w:cs="Arial"/>
          <w:color w:val="485132"/>
          <w:sz w:val="18"/>
          <w:szCs w:val="18"/>
        </w:rPr>
        <w:t>.</w:t>
      </w:r>
    </w:p>
    <w:p w14:paraId="0D509BBE" w14:textId="088B16F2" w:rsidR="00DB0902" w:rsidRPr="00DB0902" w:rsidRDefault="00DB0902" w:rsidP="00A42297">
      <w:pPr>
        <w:pStyle w:val="Testonormale"/>
        <w:spacing w:line="240" w:lineRule="atLeast"/>
        <w:jc w:val="both"/>
        <w:rPr>
          <w:rFonts w:ascii="Arial" w:eastAsia="Calibri" w:hAnsi="Arial" w:cs="Arial"/>
          <w:i/>
          <w:iCs/>
          <w:color w:val="485132"/>
          <w:kern w:val="0"/>
          <w:sz w:val="18"/>
          <w:szCs w:val="18"/>
          <w14:ligatures w14:val="none"/>
        </w:rPr>
      </w:pPr>
      <w:r w:rsidRPr="00FF5640">
        <w:rPr>
          <w:rFonts w:ascii="Arial" w:hAnsi="Arial" w:cs="Arial"/>
          <w:b/>
          <w:color w:val="485132"/>
          <w:sz w:val="18"/>
          <w:szCs w:val="18"/>
        </w:rPr>
        <w:t xml:space="preserve">Flavio </w:t>
      </w:r>
      <w:proofErr w:type="spellStart"/>
      <w:r w:rsidRPr="00FF5640">
        <w:rPr>
          <w:rFonts w:ascii="Arial" w:hAnsi="Arial" w:cs="Arial"/>
          <w:b/>
          <w:color w:val="485132"/>
          <w:sz w:val="18"/>
          <w:szCs w:val="18"/>
        </w:rPr>
        <w:t>Sciuccati</w:t>
      </w:r>
      <w:proofErr w:type="spellEnd"/>
      <w:r w:rsidRPr="00FF5640">
        <w:rPr>
          <w:rFonts w:ascii="Arial" w:hAnsi="Arial" w:cs="Arial"/>
          <w:color w:val="485132"/>
          <w:sz w:val="18"/>
          <w:szCs w:val="18"/>
        </w:rPr>
        <w:t xml:space="preserve">, </w:t>
      </w:r>
      <w:r w:rsidRPr="00056308">
        <w:rPr>
          <w:rFonts w:ascii="Arial" w:hAnsi="Arial" w:cs="Arial"/>
          <w:b/>
          <w:bCs/>
          <w:color w:val="485132"/>
          <w:sz w:val="18"/>
          <w:szCs w:val="18"/>
        </w:rPr>
        <w:t xml:space="preserve">Senior Partner &amp; Director Global Fashion Unit The </w:t>
      </w:r>
      <w:proofErr w:type="spellStart"/>
      <w:r w:rsidRPr="00056308">
        <w:rPr>
          <w:rFonts w:ascii="Arial" w:hAnsi="Arial" w:cs="Arial"/>
          <w:b/>
          <w:bCs/>
          <w:color w:val="485132"/>
          <w:sz w:val="18"/>
          <w:szCs w:val="18"/>
        </w:rPr>
        <w:t>European</w:t>
      </w:r>
      <w:proofErr w:type="spellEnd"/>
      <w:r w:rsidRPr="00056308">
        <w:rPr>
          <w:rFonts w:ascii="Arial" w:hAnsi="Arial" w:cs="Arial"/>
          <w:b/>
          <w:bCs/>
          <w:color w:val="485132"/>
          <w:sz w:val="18"/>
          <w:szCs w:val="18"/>
        </w:rPr>
        <w:t xml:space="preserve"> House - Ambrosetti</w:t>
      </w:r>
      <w:r w:rsidRPr="00056308">
        <w:rPr>
          <w:rFonts w:ascii="Arial" w:hAnsi="Arial" w:cs="Arial"/>
          <w:color w:val="485132"/>
          <w:sz w:val="18"/>
          <w:szCs w:val="18"/>
        </w:rPr>
        <w:t xml:space="preserve"> </w:t>
      </w:r>
      <w:r>
        <w:rPr>
          <w:rFonts w:ascii="Arial" w:hAnsi="Arial" w:cs="Arial"/>
          <w:color w:val="485132"/>
          <w:sz w:val="18"/>
          <w:szCs w:val="18"/>
        </w:rPr>
        <w:t xml:space="preserve">sottolinea: </w:t>
      </w:r>
      <w:r w:rsidRPr="00056308">
        <w:rPr>
          <w:rFonts w:ascii="Arial" w:hAnsi="Arial" w:cs="Arial"/>
          <w:i/>
          <w:iCs/>
          <w:color w:val="485132"/>
          <w:sz w:val="18"/>
          <w:szCs w:val="18"/>
        </w:rPr>
        <w:t>“</w:t>
      </w:r>
      <w:r w:rsidRPr="00DB0902">
        <w:rPr>
          <w:rFonts w:ascii="Arial" w:eastAsia="Calibri" w:hAnsi="Arial" w:cs="Arial"/>
          <w:i/>
          <w:iCs/>
          <w:color w:val="485132"/>
          <w:kern w:val="0"/>
          <w:sz w:val="18"/>
          <w:szCs w:val="18"/>
          <w14:ligatures w14:val="none"/>
        </w:rPr>
        <w:t xml:space="preserve">Il settore moda, in tutte le sue componenti, deve essere il più possibile coeso nell’affrontare questa forte complessità economica, insieme alla sfida europea della sostenibilità. Per fare questo è imprescindibile che i tre elementi strategici del sistema collaborino strettamente tra di loro: i grandi marchi, i piccoli marchi e l'intera filiera produttiva la cui parte a monte, per ovvie ragioni di frammentazione e di mezzi a disposizione, rappresenta oggi sicuramente l'anello più debole che rischia di perdere molti dei suoi anelli. </w:t>
      </w:r>
      <w:r w:rsidR="002A7A0B">
        <w:rPr>
          <w:rFonts w:ascii="Arial" w:eastAsia="Calibri" w:hAnsi="Arial" w:cs="Arial"/>
          <w:i/>
          <w:iCs/>
          <w:color w:val="485132"/>
          <w:kern w:val="0"/>
          <w:sz w:val="18"/>
          <w:szCs w:val="18"/>
          <w14:ligatures w14:val="none"/>
        </w:rPr>
        <w:t>V</w:t>
      </w:r>
      <w:r w:rsidRPr="00DB0902">
        <w:rPr>
          <w:rFonts w:ascii="Arial" w:eastAsia="Calibri" w:hAnsi="Arial" w:cs="Arial"/>
          <w:i/>
          <w:iCs/>
          <w:color w:val="485132"/>
          <w:kern w:val="0"/>
          <w:sz w:val="18"/>
          <w:szCs w:val="18"/>
          <w14:ligatures w14:val="none"/>
        </w:rPr>
        <w:t>a quindi sostenuta e preservata”.</w:t>
      </w:r>
    </w:p>
    <w:p w14:paraId="24578C13" w14:textId="77777777" w:rsidR="00CD2D6A" w:rsidRPr="00CD2D6A" w:rsidRDefault="00CD2D6A" w:rsidP="00CD2D6A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  <w:highlight w:val="yellow"/>
        </w:rPr>
      </w:pPr>
    </w:p>
    <w:p w14:paraId="15209736" w14:textId="06494B4F" w:rsidR="00E824CC" w:rsidRPr="00E824CC" w:rsidRDefault="00E824CC" w:rsidP="00E824CC">
      <w:pPr>
        <w:jc w:val="both"/>
        <w:rPr>
          <w:rFonts w:ascii="Arial" w:hAnsi="Arial" w:cs="Arial"/>
          <w:i/>
          <w:iCs/>
          <w:color w:val="485132"/>
          <w:sz w:val="18"/>
          <w:szCs w:val="18"/>
        </w:rPr>
      </w:pPr>
      <w:bookmarkStart w:id="0" w:name="_Hlk178930929"/>
      <w:r w:rsidRPr="00E824CC">
        <w:rPr>
          <w:rFonts w:ascii="Arial" w:hAnsi="Arial" w:cs="Arial"/>
          <w:b/>
          <w:bCs/>
          <w:color w:val="485132"/>
          <w:sz w:val="18"/>
          <w:szCs w:val="18"/>
        </w:rPr>
        <w:t>Leopoldo Destro, Presidente Confindustria Veneto Est</w:t>
      </w:r>
      <w:r w:rsidRPr="00E824CC">
        <w:rPr>
          <w:rFonts w:ascii="Arial" w:hAnsi="Arial" w:cs="Arial"/>
          <w:color w:val="485132"/>
          <w:sz w:val="18"/>
          <w:szCs w:val="18"/>
        </w:rPr>
        <w:t xml:space="preserve">, dichiara: </w:t>
      </w:r>
      <w:r w:rsidRPr="00E824CC">
        <w:rPr>
          <w:rFonts w:ascii="Arial" w:hAnsi="Arial" w:cs="Arial"/>
          <w:i/>
          <w:iCs/>
          <w:color w:val="485132"/>
          <w:sz w:val="18"/>
          <w:szCs w:val="18"/>
        </w:rPr>
        <w:t xml:space="preserve">“In un momento complesso per il settore, questa </w:t>
      </w:r>
      <w:proofErr w:type="gramStart"/>
      <w:r w:rsidRPr="00E824CC">
        <w:rPr>
          <w:rFonts w:ascii="Arial" w:hAnsi="Arial" w:cs="Arial"/>
          <w:i/>
          <w:iCs/>
          <w:color w:val="485132"/>
          <w:sz w:val="18"/>
          <w:szCs w:val="18"/>
        </w:rPr>
        <w:t>3</w:t>
      </w:r>
      <w:r w:rsidRPr="00FE7A1C">
        <w:rPr>
          <w:rFonts w:ascii="Arial" w:hAnsi="Arial" w:cs="Arial"/>
          <w:i/>
          <w:iCs/>
          <w:color w:val="485132"/>
          <w:sz w:val="18"/>
          <w:szCs w:val="18"/>
          <w:vertAlign w:val="superscript"/>
        </w:rPr>
        <w:t>a</w:t>
      </w:r>
      <w:proofErr w:type="gramEnd"/>
      <w:r w:rsidRPr="00E824CC">
        <w:rPr>
          <w:rFonts w:ascii="Arial" w:hAnsi="Arial" w:cs="Arial"/>
          <w:i/>
          <w:iCs/>
          <w:color w:val="485132"/>
          <w:sz w:val="18"/>
          <w:szCs w:val="18"/>
        </w:rPr>
        <w:t xml:space="preserve"> edizione del Forum è un contributo prezioso, di analisi e proposta, per una filiera strategica del Made in </w:t>
      </w:r>
      <w:proofErr w:type="spellStart"/>
      <w:r w:rsidRPr="00E824CC">
        <w:rPr>
          <w:rFonts w:ascii="Arial" w:hAnsi="Arial" w:cs="Arial"/>
          <w:i/>
          <w:iCs/>
          <w:color w:val="485132"/>
          <w:sz w:val="18"/>
          <w:szCs w:val="18"/>
        </w:rPr>
        <w:t>Italy</w:t>
      </w:r>
      <w:proofErr w:type="spellEnd"/>
      <w:r w:rsidRPr="00E824CC">
        <w:rPr>
          <w:rFonts w:ascii="Arial" w:hAnsi="Arial" w:cs="Arial"/>
          <w:i/>
          <w:iCs/>
          <w:color w:val="485132"/>
          <w:sz w:val="18"/>
          <w:szCs w:val="18"/>
        </w:rPr>
        <w:t xml:space="preserve"> quale il Tessile-Moda, Calzature e Pelletteria che, solo in Veneto, supera i 14,5 miliardi di export e 100mila addetti.</w:t>
      </w:r>
      <w:bookmarkStart w:id="1" w:name="_Hlk180597873"/>
      <w:r w:rsidRPr="00E824CC">
        <w:rPr>
          <w:rFonts w:ascii="Arial" w:hAnsi="Arial" w:cs="Arial"/>
          <w:i/>
          <w:iCs/>
          <w:color w:val="485132"/>
          <w:sz w:val="18"/>
          <w:szCs w:val="18"/>
        </w:rPr>
        <w:t xml:space="preserve"> La transizione sostenibile è una via obbligata e un driver di crescita per il settore che, però, ha bisogno di tempo adeguato. Senza che qualcuno, come sta avvenendo in Europa, confonda politiche ambientali e regolatorie autoreferenziali con politiche industriali. Questo approccio non ci aiuta. Condividiamo gli obiettivi ambiziosi del Green Deal, ma continuare a ignorare i pilastri della transizione come la neutralità tecnologica, è un errore che mette a rischio l’industria. La transizione va invece accompagnata, con norme realistiche e adeguati stimoli agli investimenti. E con un patto tra tutti i protagonisti del settore moda, i grandi marchi, i piccoli marchi e l’intera filiera manifatturiera, che riconosca il valore generato a valle dagli investimenti realizzati a monte. È un gioco di squadra che si vince solo insieme</w:t>
      </w:r>
      <w:bookmarkEnd w:id="0"/>
      <w:bookmarkEnd w:id="1"/>
      <w:r w:rsidR="00494334">
        <w:rPr>
          <w:rFonts w:ascii="Arial" w:hAnsi="Arial" w:cs="Arial"/>
          <w:i/>
          <w:iCs/>
          <w:color w:val="485132"/>
          <w:sz w:val="18"/>
          <w:szCs w:val="18"/>
        </w:rPr>
        <w:t>”.</w:t>
      </w:r>
    </w:p>
    <w:p w14:paraId="27511480" w14:textId="717742F5" w:rsidR="000C0857" w:rsidRPr="00FF5640" w:rsidRDefault="00AE7038" w:rsidP="000C0857">
      <w:pPr>
        <w:spacing w:after="0" w:line="240" w:lineRule="auto"/>
        <w:jc w:val="both"/>
        <w:rPr>
          <w:rFonts w:ascii="Arial" w:hAnsi="Arial" w:cs="Arial"/>
          <w:b/>
          <w:bCs/>
          <w:color w:val="485132"/>
          <w:sz w:val="18"/>
          <w:szCs w:val="18"/>
        </w:rPr>
      </w:pPr>
      <w:r w:rsidRPr="00AE7038">
        <w:rPr>
          <w:rFonts w:ascii="Arial" w:hAnsi="Arial" w:cs="Arial"/>
          <w:color w:val="485132"/>
          <w:sz w:val="18"/>
          <w:szCs w:val="18"/>
        </w:rPr>
        <w:t xml:space="preserve">Carlo </w:t>
      </w:r>
      <w:proofErr w:type="spellStart"/>
      <w:r w:rsidRPr="00AE7038">
        <w:rPr>
          <w:rFonts w:ascii="Arial" w:hAnsi="Arial" w:cs="Arial"/>
          <w:color w:val="485132"/>
          <w:sz w:val="18"/>
          <w:szCs w:val="18"/>
        </w:rPr>
        <w:t>Cici</w:t>
      </w:r>
      <w:proofErr w:type="spellEnd"/>
      <w:r w:rsidRPr="00AE7038">
        <w:rPr>
          <w:rFonts w:ascii="Arial" w:hAnsi="Arial" w:cs="Arial"/>
          <w:color w:val="485132"/>
          <w:sz w:val="18"/>
          <w:szCs w:val="18"/>
        </w:rPr>
        <w:t xml:space="preserve">, Partner &amp; Head of Sustainability Practices di The European House – Ambrosetti, ha presentato la </w:t>
      </w:r>
      <w:proofErr w:type="gramStart"/>
      <w:r>
        <w:rPr>
          <w:rFonts w:ascii="Arial" w:hAnsi="Arial" w:cs="Arial"/>
          <w:color w:val="485132"/>
          <w:sz w:val="18"/>
          <w:szCs w:val="18"/>
        </w:rPr>
        <w:t>3</w:t>
      </w:r>
      <w:r w:rsidRPr="00FE7A1C">
        <w:rPr>
          <w:rFonts w:ascii="Arial" w:hAnsi="Arial" w:cs="Arial"/>
          <w:color w:val="485132"/>
          <w:sz w:val="18"/>
          <w:szCs w:val="18"/>
          <w:vertAlign w:val="superscript"/>
        </w:rPr>
        <w:t>a</w:t>
      </w:r>
      <w:proofErr w:type="gramEnd"/>
      <w:r w:rsidRPr="00AE7038">
        <w:rPr>
          <w:rFonts w:ascii="Arial" w:hAnsi="Arial" w:cs="Arial"/>
          <w:color w:val="485132"/>
          <w:sz w:val="18"/>
          <w:szCs w:val="18"/>
        </w:rPr>
        <w:t xml:space="preserve"> edizione di “</w:t>
      </w:r>
      <w:r w:rsidRPr="00885C6C">
        <w:rPr>
          <w:rFonts w:ascii="Arial" w:hAnsi="Arial" w:cs="Arial"/>
          <w:b/>
          <w:bCs/>
          <w:color w:val="485132"/>
          <w:sz w:val="18"/>
          <w:szCs w:val="18"/>
        </w:rPr>
        <w:t xml:space="preserve">Just Fashion </w:t>
      </w:r>
      <w:proofErr w:type="spellStart"/>
      <w:r w:rsidRPr="00885C6C">
        <w:rPr>
          <w:rFonts w:ascii="Arial" w:hAnsi="Arial" w:cs="Arial"/>
          <w:b/>
          <w:bCs/>
          <w:color w:val="485132"/>
          <w:sz w:val="18"/>
          <w:szCs w:val="18"/>
        </w:rPr>
        <w:t>Transition</w:t>
      </w:r>
      <w:proofErr w:type="spellEnd"/>
      <w:r w:rsidRPr="00885C6C">
        <w:rPr>
          <w:rFonts w:ascii="Arial" w:hAnsi="Arial" w:cs="Arial"/>
          <w:b/>
          <w:bCs/>
          <w:color w:val="485132"/>
          <w:sz w:val="18"/>
          <w:szCs w:val="18"/>
        </w:rPr>
        <w:t xml:space="preserve"> 2024”</w:t>
      </w:r>
      <w:r w:rsidRPr="00885C6C">
        <w:rPr>
          <w:rFonts w:ascii="Arial" w:hAnsi="Arial" w:cs="Arial"/>
          <w:color w:val="485132"/>
          <w:sz w:val="18"/>
          <w:szCs w:val="18"/>
        </w:rPr>
        <w:t xml:space="preserve">, l’Osservatorio permanente sulla transizione sostenibile delle filiere chiave della moda, abbigliamento, calzature e pelletteria di TEHA, che quest’anno si concentra </w:t>
      </w:r>
      <w:r w:rsidRPr="00885C6C">
        <w:rPr>
          <w:rFonts w:ascii="Arial" w:hAnsi="Arial" w:cs="Arial"/>
          <w:b/>
          <w:bCs/>
          <w:color w:val="485132"/>
          <w:sz w:val="18"/>
          <w:szCs w:val="18"/>
        </w:rPr>
        <w:t xml:space="preserve">sulle traiettorie evolutive del settore al 2030 e sull’efficacia degli impegni delle aziende nel perseguirle. </w:t>
      </w:r>
      <w:r w:rsidRPr="00AE7038">
        <w:rPr>
          <w:rFonts w:ascii="Arial" w:hAnsi="Arial" w:cs="Arial"/>
          <w:color w:val="485132"/>
          <w:sz w:val="18"/>
          <w:szCs w:val="18"/>
        </w:rPr>
        <w:t>Lo studio strategico</w:t>
      </w:r>
      <w:r w:rsidR="000C0857">
        <w:rPr>
          <w:rFonts w:ascii="Arial" w:hAnsi="Arial" w:cs="Arial"/>
          <w:color w:val="485132"/>
          <w:sz w:val="18"/>
          <w:szCs w:val="18"/>
        </w:rPr>
        <w:t xml:space="preserve"> </w:t>
      </w:r>
      <w:r w:rsidR="000C0857" w:rsidRPr="00BD3787">
        <w:rPr>
          <w:rFonts w:ascii="Arial" w:hAnsi="Arial" w:cs="Arial"/>
          <w:color w:val="485132"/>
          <w:sz w:val="18"/>
          <w:szCs w:val="18"/>
        </w:rPr>
        <w:t xml:space="preserve">ha </w:t>
      </w:r>
      <w:r w:rsidR="00BD66CF" w:rsidRPr="00BD66CF">
        <w:rPr>
          <w:rFonts w:ascii="Arial" w:hAnsi="Arial" w:cs="Arial"/>
          <w:color w:val="485132"/>
          <w:sz w:val="18"/>
          <w:szCs w:val="18"/>
        </w:rPr>
        <w:t xml:space="preserve">analizzato </w:t>
      </w:r>
      <w:r w:rsidR="00FE1B8A">
        <w:rPr>
          <w:rFonts w:ascii="Arial" w:hAnsi="Arial" w:cs="Arial"/>
          <w:color w:val="485132"/>
          <w:sz w:val="18"/>
          <w:szCs w:val="18"/>
        </w:rPr>
        <w:t xml:space="preserve">i bilanci di oltre </w:t>
      </w:r>
      <w:r w:rsidR="00BD66CF" w:rsidRPr="00BD66CF">
        <w:rPr>
          <w:rFonts w:ascii="Arial" w:hAnsi="Arial" w:cs="Arial"/>
          <w:color w:val="485132"/>
          <w:sz w:val="18"/>
          <w:szCs w:val="18"/>
        </w:rPr>
        <w:t xml:space="preserve">2.900 aziende italiane </w:t>
      </w:r>
      <w:r w:rsidR="00BD66CF">
        <w:rPr>
          <w:rFonts w:ascii="Arial" w:hAnsi="Arial" w:cs="Arial"/>
          <w:color w:val="485132"/>
          <w:sz w:val="18"/>
          <w:szCs w:val="18"/>
        </w:rPr>
        <w:t xml:space="preserve">e </w:t>
      </w:r>
      <w:r w:rsidR="00FE1B8A">
        <w:rPr>
          <w:rFonts w:ascii="Arial" w:hAnsi="Arial" w:cs="Arial"/>
          <w:color w:val="485132"/>
          <w:sz w:val="18"/>
          <w:szCs w:val="18"/>
        </w:rPr>
        <w:t xml:space="preserve">raccolto le prestazioni di </w:t>
      </w:r>
      <w:r w:rsidR="00B4411E">
        <w:rPr>
          <w:rFonts w:ascii="Arial" w:hAnsi="Arial" w:cs="Arial"/>
          <w:color w:val="485132"/>
          <w:sz w:val="18"/>
          <w:szCs w:val="18"/>
        </w:rPr>
        <w:t>s</w:t>
      </w:r>
      <w:r w:rsidR="00FE1B8A">
        <w:rPr>
          <w:rFonts w:ascii="Arial" w:hAnsi="Arial" w:cs="Arial"/>
          <w:color w:val="485132"/>
          <w:sz w:val="18"/>
          <w:szCs w:val="18"/>
        </w:rPr>
        <w:t xml:space="preserve">ostenibilità di </w:t>
      </w:r>
      <w:r w:rsidR="000C0857" w:rsidRPr="00BD3787">
        <w:rPr>
          <w:rFonts w:ascii="Arial" w:hAnsi="Arial" w:cs="Arial"/>
          <w:color w:val="485132"/>
          <w:sz w:val="18"/>
          <w:szCs w:val="18"/>
        </w:rPr>
        <w:t>oltre</w:t>
      </w:r>
      <w:r w:rsidR="000C0857" w:rsidRPr="00FF5640">
        <w:rPr>
          <w:rFonts w:ascii="Arial" w:hAnsi="Arial" w:cs="Arial"/>
          <w:color w:val="485132"/>
          <w:sz w:val="18"/>
          <w:szCs w:val="18"/>
        </w:rPr>
        <w:t xml:space="preserve"> </w:t>
      </w:r>
      <w:r w:rsidR="000C0857" w:rsidRPr="00FF5640">
        <w:rPr>
          <w:rFonts w:ascii="Arial" w:hAnsi="Arial" w:cs="Arial"/>
          <w:b/>
          <w:bCs/>
          <w:color w:val="485132"/>
          <w:sz w:val="18"/>
          <w:szCs w:val="18"/>
        </w:rPr>
        <w:t>500 aziende</w:t>
      </w:r>
      <w:r w:rsidR="000C0857" w:rsidRPr="00FF5640">
        <w:rPr>
          <w:rFonts w:ascii="Arial" w:hAnsi="Arial" w:cs="Arial"/>
          <w:color w:val="485132"/>
          <w:sz w:val="18"/>
          <w:szCs w:val="18"/>
        </w:rPr>
        <w:t xml:space="preserve">, tra retailer globali, big europei e aziende della filiera italiana, misurate attraverso un modello TEHA </w:t>
      </w:r>
      <w:r w:rsidR="000C0857" w:rsidRPr="00904D29">
        <w:rPr>
          <w:rFonts w:ascii="Arial" w:hAnsi="Arial" w:cs="Arial"/>
          <w:color w:val="485132"/>
          <w:sz w:val="18"/>
          <w:szCs w:val="18"/>
        </w:rPr>
        <w:t>di valutazione delle performance ESG</w:t>
      </w:r>
      <w:r w:rsidR="0063783F">
        <w:rPr>
          <w:rFonts w:ascii="Arial" w:hAnsi="Arial" w:cs="Arial"/>
          <w:color w:val="485132"/>
          <w:sz w:val="18"/>
          <w:szCs w:val="18"/>
        </w:rPr>
        <w:t xml:space="preserve">. </w:t>
      </w:r>
      <w:r w:rsidR="000C0857" w:rsidRPr="00904D29">
        <w:rPr>
          <w:rFonts w:ascii="Arial" w:hAnsi="Arial" w:cs="Arial"/>
          <w:color w:val="485132"/>
          <w:sz w:val="18"/>
          <w:szCs w:val="18"/>
        </w:rPr>
        <w:t xml:space="preserve">Le proiezioni delle prestazioni economiche e ambientali di settore al 2030 sono basate su </w:t>
      </w:r>
      <w:bookmarkStart w:id="2" w:name="_Hlk178943715"/>
      <w:r w:rsidR="000C0857" w:rsidRPr="00904D29">
        <w:rPr>
          <w:rFonts w:ascii="Arial" w:hAnsi="Arial" w:cs="Arial"/>
          <w:b/>
          <w:bCs/>
          <w:color w:val="485132"/>
          <w:sz w:val="18"/>
          <w:szCs w:val="18"/>
        </w:rPr>
        <w:t xml:space="preserve">serie storiche che contano più di 775 </w:t>
      </w:r>
      <w:proofErr w:type="spellStart"/>
      <w:r w:rsidR="000C0857" w:rsidRPr="00904D29">
        <w:rPr>
          <w:rFonts w:ascii="Arial" w:hAnsi="Arial" w:cs="Arial"/>
          <w:b/>
          <w:bCs/>
          <w:color w:val="485132"/>
          <w:sz w:val="18"/>
          <w:szCs w:val="18"/>
        </w:rPr>
        <w:t>datapoint</w:t>
      </w:r>
      <w:proofErr w:type="spellEnd"/>
      <w:r w:rsidR="000C0857" w:rsidRPr="00904D29">
        <w:rPr>
          <w:rFonts w:ascii="Arial" w:hAnsi="Arial" w:cs="Arial"/>
          <w:b/>
          <w:bCs/>
          <w:color w:val="485132"/>
          <w:sz w:val="18"/>
          <w:szCs w:val="18"/>
        </w:rPr>
        <w:t xml:space="preserve"> </w:t>
      </w:r>
      <w:bookmarkEnd w:id="2"/>
      <w:r w:rsidR="000C0857" w:rsidRPr="00904D29">
        <w:rPr>
          <w:rFonts w:ascii="Arial" w:hAnsi="Arial" w:cs="Arial"/>
          <w:color w:val="485132"/>
          <w:sz w:val="18"/>
          <w:szCs w:val="18"/>
        </w:rPr>
        <w:t xml:space="preserve">a livello europeo. Inoltre, è stata effettuata un’analisi delle aspettative del mercato basata su un campione globale di oltre </w:t>
      </w:r>
      <w:r w:rsidR="000C0857" w:rsidRPr="00904D29">
        <w:rPr>
          <w:rFonts w:ascii="Arial" w:hAnsi="Arial" w:cs="Arial"/>
          <w:b/>
          <w:bCs/>
          <w:color w:val="485132"/>
          <w:sz w:val="18"/>
          <w:szCs w:val="18"/>
        </w:rPr>
        <w:t>26.000 consumatori.</w:t>
      </w:r>
    </w:p>
    <w:p w14:paraId="4EEFADB2" w14:textId="77777777" w:rsidR="0049569E" w:rsidRDefault="0049569E" w:rsidP="008163AF">
      <w:pPr>
        <w:spacing w:after="0" w:line="240" w:lineRule="auto"/>
        <w:jc w:val="both"/>
        <w:rPr>
          <w:rFonts w:ascii="Arial" w:hAnsi="Arial" w:cs="Arial"/>
          <w:color w:val="485132"/>
          <w:sz w:val="16"/>
          <w:szCs w:val="16"/>
        </w:rPr>
      </w:pPr>
    </w:p>
    <w:p w14:paraId="66190E7C" w14:textId="77777777" w:rsidR="008163AF" w:rsidRDefault="008163AF" w:rsidP="008163AF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6A4D9BF6" w14:textId="505ED116" w:rsidR="008163AF" w:rsidRPr="00FD0995" w:rsidRDefault="001862D0" w:rsidP="008163AF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>
        <w:rPr>
          <w:rFonts w:ascii="Arial" w:hAnsi="Arial" w:cs="Arial"/>
          <w:b/>
          <w:bCs/>
          <w:color w:val="485132"/>
          <w:sz w:val="18"/>
          <w:szCs w:val="18"/>
        </w:rPr>
        <w:t>La mattina</w:t>
      </w:r>
      <w:r w:rsidR="00F82EC4">
        <w:rPr>
          <w:rFonts w:ascii="Arial" w:hAnsi="Arial" w:cs="Arial"/>
          <w:b/>
          <w:bCs/>
          <w:color w:val="485132"/>
          <w:sz w:val="18"/>
          <w:szCs w:val="18"/>
        </w:rPr>
        <w:t>ta</w:t>
      </w:r>
      <w:r>
        <w:rPr>
          <w:rFonts w:ascii="Arial" w:hAnsi="Arial" w:cs="Arial"/>
          <w:b/>
          <w:bCs/>
          <w:color w:val="485132"/>
          <w:sz w:val="18"/>
          <w:szCs w:val="18"/>
        </w:rPr>
        <w:t xml:space="preserve"> </w:t>
      </w:r>
      <w:r>
        <w:rPr>
          <w:rFonts w:ascii="Arial" w:hAnsi="Arial" w:cs="Arial"/>
          <w:color w:val="485132"/>
          <w:sz w:val="18"/>
          <w:szCs w:val="18"/>
        </w:rPr>
        <w:t xml:space="preserve">è proseguita con </w:t>
      </w:r>
      <w:r w:rsidR="008163AF" w:rsidRPr="00FD0995">
        <w:rPr>
          <w:rFonts w:ascii="Arial" w:hAnsi="Arial" w:cs="Arial"/>
          <w:color w:val="485132"/>
          <w:sz w:val="18"/>
          <w:szCs w:val="18"/>
        </w:rPr>
        <w:t>l’approfondimento di diversi contenuti: il tema della competitività attraverso la sostenibilità</w:t>
      </w:r>
      <w:r>
        <w:rPr>
          <w:rFonts w:ascii="Arial" w:hAnsi="Arial" w:cs="Arial"/>
          <w:color w:val="485132"/>
          <w:sz w:val="18"/>
          <w:szCs w:val="18"/>
        </w:rPr>
        <w:t xml:space="preserve"> (</w:t>
      </w:r>
      <w:proofErr w:type="spellStart"/>
      <w:r w:rsidRPr="001862D0">
        <w:rPr>
          <w:rFonts w:ascii="Arial" w:hAnsi="Arial" w:cs="Arial"/>
          <w:i/>
          <w:iCs/>
          <w:color w:val="485132"/>
          <w:sz w:val="18"/>
          <w:szCs w:val="18"/>
        </w:rPr>
        <w:t>Competitiveness</w:t>
      </w:r>
      <w:proofErr w:type="spellEnd"/>
      <w:r w:rsidRPr="001862D0">
        <w:rPr>
          <w:rFonts w:ascii="Arial" w:hAnsi="Arial" w:cs="Arial"/>
          <w:i/>
          <w:iCs/>
          <w:color w:val="485132"/>
          <w:sz w:val="18"/>
          <w:szCs w:val="18"/>
        </w:rPr>
        <w:t xml:space="preserve"> </w:t>
      </w:r>
      <w:proofErr w:type="spellStart"/>
      <w:r w:rsidRPr="001862D0">
        <w:rPr>
          <w:rFonts w:ascii="Arial" w:hAnsi="Arial" w:cs="Arial"/>
          <w:i/>
          <w:iCs/>
          <w:color w:val="485132"/>
          <w:sz w:val="18"/>
          <w:szCs w:val="18"/>
        </w:rPr>
        <w:t>through</w:t>
      </w:r>
      <w:proofErr w:type="spellEnd"/>
      <w:r w:rsidRPr="001862D0">
        <w:rPr>
          <w:rFonts w:ascii="Arial" w:hAnsi="Arial" w:cs="Arial"/>
          <w:i/>
          <w:iCs/>
          <w:color w:val="485132"/>
          <w:sz w:val="18"/>
          <w:szCs w:val="18"/>
        </w:rPr>
        <w:t xml:space="preserve"> </w:t>
      </w:r>
      <w:proofErr w:type="spellStart"/>
      <w:r w:rsidR="00074008">
        <w:rPr>
          <w:rFonts w:ascii="Arial" w:hAnsi="Arial" w:cs="Arial"/>
          <w:i/>
          <w:iCs/>
          <w:color w:val="485132"/>
          <w:sz w:val="18"/>
          <w:szCs w:val="18"/>
        </w:rPr>
        <w:t>S</w:t>
      </w:r>
      <w:r w:rsidRPr="001862D0">
        <w:rPr>
          <w:rFonts w:ascii="Arial" w:hAnsi="Arial" w:cs="Arial"/>
          <w:i/>
          <w:iCs/>
          <w:color w:val="485132"/>
          <w:sz w:val="18"/>
          <w:szCs w:val="18"/>
        </w:rPr>
        <w:t>ustainability</w:t>
      </w:r>
      <w:proofErr w:type="spellEnd"/>
      <w:r>
        <w:rPr>
          <w:rFonts w:ascii="Arial" w:hAnsi="Arial" w:cs="Arial"/>
          <w:color w:val="485132"/>
          <w:sz w:val="18"/>
          <w:szCs w:val="18"/>
        </w:rPr>
        <w:t xml:space="preserve">) </w:t>
      </w:r>
      <w:r w:rsidR="008163AF" w:rsidRPr="00FD0995">
        <w:rPr>
          <w:rFonts w:ascii="Arial" w:hAnsi="Arial" w:cs="Arial"/>
          <w:color w:val="485132"/>
          <w:sz w:val="18"/>
          <w:szCs w:val="18"/>
        </w:rPr>
        <w:t xml:space="preserve">è </w:t>
      </w:r>
      <w:r>
        <w:rPr>
          <w:rFonts w:ascii="Arial" w:hAnsi="Arial" w:cs="Arial"/>
          <w:color w:val="485132"/>
          <w:sz w:val="18"/>
          <w:szCs w:val="18"/>
        </w:rPr>
        <w:t xml:space="preserve">stato </w:t>
      </w:r>
      <w:r w:rsidR="008163AF" w:rsidRPr="00FD0995">
        <w:rPr>
          <w:rFonts w:ascii="Arial" w:hAnsi="Arial" w:cs="Arial"/>
          <w:color w:val="485132"/>
          <w:sz w:val="18"/>
          <w:szCs w:val="18"/>
        </w:rPr>
        <w:t xml:space="preserve">affrontato con Matteo De Rosa – CEO  LVMH </w:t>
      </w:r>
      <w:proofErr w:type="spellStart"/>
      <w:r w:rsidR="008163AF" w:rsidRPr="00FD0995">
        <w:rPr>
          <w:rFonts w:ascii="Arial" w:hAnsi="Arial" w:cs="Arial"/>
          <w:color w:val="485132"/>
          <w:sz w:val="18"/>
          <w:szCs w:val="18"/>
        </w:rPr>
        <w:t>Métiers</w:t>
      </w:r>
      <w:proofErr w:type="spellEnd"/>
      <w:r w:rsidR="008163AF" w:rsidRPr="00FD0995">
        <w:rPr>
          <w:rFonts w:ascii="Arial" w:hAnsi="Arial" w:cs="Arial"/>
          <w:color w:val="485132"/>
          <w:sz w:val="18"/>
          <w:szCs w:val="18"/>
        </w:rPr>
        <w:t xml:space="preserve"> d’</w:t>
      </w:r>
      <w:proofErr w:type="spellStart"/>
      <w:r w:rsidR="008163AF" w:rsidRPr="00FD0995">
        <w:rPr>
          <w:rFonts w:ascii="Arial" w:hAnsi="Arial" w:cs="Arial"/>
          <w:color w:val="485132"/>
          <w:sz w:val="18"/>
          <w:szCs w:val="18"/>
        </w:rPr>
        <w:t>Arts</w:t>
      </w:r>
      <w:proofErr w:type="spellEnd"/>
      <w:r w:rsidR="008163AF" w:rsidRPr="00FD0995">
        <w:rPr>
          <w:rFonts w:ascii="Arial" w:hAnsi="Arial" w:cs="Arial"/>
          <w:color w:val="485132"/>
          <w:sz w:val="18"/>
          <w:szCs w:val="18"/>
        </w:rPr>
        <w:t xml:space="preserve">; la sostenibilità sociale in tutte le sue declinazioni </w:t>
      </w:r>
      <w:r>
        <w:rPr>
          <w:rFonts w:ascii="Arial" w:hAnsi="Arial" w:cs="Arial"/>
          <w:color w:val="485132"/>
          <w:sz w:val="18"/>
          <w:szCs w:val="18"/>
        </w:rPr>
        <w:t>(</w:t>
      </w:r>
      <w:r w:rsidRPr="001862D0">
        <w:rPr>
          <w:rFonts w:ascii="Arial" w:hAnsi="Arial" w:cs="Arial"/>
          <w:i/>
          <w:iCs/>
          <w:color w:val="485132"/>
          <w:sz w:val="18"/>
          <w:szCs w:val="18"/>
        </w:rPr>
        <w:t xml:space="preserve">Human </w:t>
      </w:r>
      <w:proofErr w:type="spellStart"/>
      <w:r w:rsidRPr="001862D0">
        <w:rPr>
          <w:rFonts w:ascii="Arial" w:hAnsi="Arial" w:cs="Arial"/>
          <w:i/>
          <w:iCs/>
          <w:color w:val="485132"/>
          <w:sz w:val="18"/>
          <w:szCs w:val="18"/>
        </w:rPr>
        <w:t>Threads</w:t>
      </w:r>
      <w:proofErr w:type="spellEnd"/>
      <w:r w:rsidRPr="001862D0">
        <w:rPr>
          <w:rFonts w:ascii="Arial" w:hAnsi="Arial" w:cs="Arial"/>
          <w:i/>
          <w:iCs/>
          <w:color w:val="485132"/>
          <w:sz w:val="18"/>
          <w:szCs w:val="18"/>
        </w:rPr>
        <w:t xml:space="preserve">: </w:t>
      </w:r>
      <w:proofErr w:type="spellStart"/>
      <w:r w:rsidR="00074008">
        <w:rPr>
          <w:rFonts w:ascii="Arial" w:hAnsi="Arial" w:cs="Arial"/>
          <w:i/>
          <w:iCs/>
          <w:color w:val="485132"/>
          <w:sz w:val="18"/>
          <w:szCs w:val="18"/>
        </w:rPr>
        <w:t>A</w:t>
      </w:r>
      <w:r w:rsidRPr="001862D0">
        <w:rPr>
          <w:rFonts w:ascii="Arial" w:hAnsi="Arial" w:cs="Arial"/>
          <w:i/>
          <w:iCs/>
          <w:color w:val="485132"/>
          <w:sz w:val="18"/>
          <w:szCs w:val="18"/>
        </w:rPr>
        <w:t>ddressing</w:t>
      </w:r>
      <w:proofErr w:type="spellEnd"/>
      <w:r w:rsidRPr="001862D0">
        <w:rPr>
          <w:rFonts w:ascii="Arial" w:hAnsi="Arial" w:cs="Arial"/>
          <w:i/>
          <w:iCs/>
          <w:color w:val="485132"/>
          <w:sz w:val="18"/>
          <w:szCs w:val="18"/>
        </w:rPr>
        <w:t xml:space="preserve"> the </w:t>
      </w:r>
      <w:r w:rsidR="00074008">
        <w:rPr>
          <w:rFonts w:ascii="Arial" w:hAnsi="Arial" w:cs="Arial"/>
          <w:i/>
          <w:iCs/>
          <w:color w:val="485132"/>
          <w:sz w:val="18"/>
          <w:szCs w:val="18"/>
        </w:rPr>
        <w:t>S</w:t>
      </w:r>
      <w:r w:rsidRPr="001862D0">
        <w:rPr>
          <w:rFonts w:ascii="Arial" w:hAnsi="Arial" w:cs="Arial"/>
          <w:i/>
          <w:iCs/>
          <w:color w:val="485132"/>
          <w:sz w:val="18"/>
          <w:szCs w:val="18"/>
        </w:rPr>
        <w:t xml:space="preserve">ocial </w:t>
      </w:r>
      <w:r w:rsidR="00074008">
        <w:rPr>
          <w:rFonts w:ascii="Arial" w:hAnsi="Arial" w:cs="Arial"/>
          <w:i/>
          <w:iCs/>
          <w:color w:val="485132"/>
          <w:sz w:val="18"/>
          <w:szCs w:val="18"/>
        </w:rPr>
        <w:t>M</w:t>
      </w:r>
      <w:r w:rsidRPr="001862D0">
        <w:rPr>
          <w:rFonts w:ascii="Arial" w:hAnsi="Arial" w:cs="Arial"/>
          <w:i/>
          <w:iCs/>
          <w:color w:val="485132"/>
          <w:sz w:val="18"/>
          <w:szCs w:val="18"/>
        </w:rPr>
        <w:t>atter</w:t>
      </w:r>
      <w:r>
        <w:rPr>
          <w:rFonts w:ascii="Arial" w:hAnsi="Arial" w:cs="Arial"/>
          <w:color w:val="485132"/>
          <w:sz w:val="18"/>
          <w:szCs w:val="18"/>
        </w:rPr>
        <w:t xml:space="preserve">) </w:t>
      </w:r>
      <w:r w:rsidR="008163AF" w:rsidRPr="00FD0995">
        <w:rPr>
          <w:rFonts w:ascii="Arial" w:hAnsi="Arial" w:cs="Arial"/>
          <w:color w:val="485132"/>
          <w:sz w:val="18"/>
          <w:szCs w:val="18"/>
        </w:rPr>
        <w:t xml:space="preserve">è protagonista della discussione successiva con il demografo Alessandro Rosina  e Manal  Azzi, responsabile per la sicurezza e la salute sul lavoro presso l'Organizzazione Internazionale del Lavoro. La sessione si </w:t>
      </w:r>
      <w:r>
        <w:rPr>
          <w:rFonts w:ascii="Arial" w:hAnsi="Arial" w:cs="Arial"/>
          <w:color w:val="485132"/>
          <w:sz w:val="18"/>
          <w:szCs w:val="18"/>
        </w:rPr>
        <w:t xml:space="preserve">è </w:t>
      </w:r>
      <w:r w:rsidR="008163AF" w:rsidRPr="00FD0995">
        <w:rPr>
          <w:rFonts w:ascii="Arial" w:hAnsi="Arial" w:cs="Arial"/>
          <w:color w:val="485132"/>
          <w:sz w:val="18"/>
          <w:szCs w:val="18"/>
        </w:rPr>
        <w:t>conclu</w:t>
      </w:r>
      <w:r>
        <w:rPr>
          <w:rFonts w:ascii="Arial" w:hAnsi="Arial" w:cs="Arial"/>
          <w:color w:val="485132"/>
          <w:sz w:val="18"/>
          <w:szCs w:val="18"/>
        </w:rPr>
        <w:t>sa</w:t>
      </w:r>
      <w:r w:rsidR="008163AF" w:rsidRPr="00FD0995">
        <w:rPr>
          <w:rFonts w:ascii="Arial" w:hAnsi="Arial" w:cs="Arial"/>
          <w:color w:val="485132"/>
          <w:sz w:val="18"/>
          <w:szCs w:val="18"/>
        </w:rPr>
        <w:t xml:space="preserve"> con</w:t>
      </w:r>
      <w:r>
        <w:rPr>
          <w:rFonts w:ascii="Arial" w:hAnsi="Arial" w:cs="Arial"/>
          <w:color w:val="485132"/>
          <w:sz w:val="18"/>
          <w:szCs w:val="18"/>
        </w:rPr>
        <w:t xml:space="preserve"> </w:t>
      </w:r>
      <w:r w:rsidRPr="001862D0">
        <w:rPr>
          <w:rFonts w:ascii="Arial" w:hAnsi="Arial" w:cs="Arial"/>
          <w:i/>
          <w:iCs/>
          <w:color w:val="485132"/>
          <w:sz w:val="18"/>
          <w:szCs w:val="18"/>
        </w:rPr>
        <w:t xml:space="preserve">Fashion </w:t>
      </w:r>
      <w:proofErr w:type="spellStart"/>
      <w:r w:rsidRPr="001862D0">
        <w:rPr>
          <w:rFonts w:ascii="Arial" w:hAnsi="Arial" w:cs="Arial"/>
          <w:i/>
          <w:iCs/>
          <w:color w:val="485132"/>
          <w:sz w:val="18"/>
          <w:szCs w:val="18"/>
        </w:rPr>
        <w:t>Forward</w:t>
      </w:r>
      <w:proofErr w:type="spellEnd"/>
      <w:r w:rsidRPr="001862D0">
        <w:rPr>
          <w:rFonts w:ascii="Arial" w:hAnsi="Arial" w:cs="Arial"/>
          <w:i/>
          <w:iCs/>
          <w:color w:val="485132"/>
          <w:sz w:val="18"/>
          <w:szCs w:val="18"/>
        </w:rPr>
        <w:t xml:space="preserve">: </w:t>
      </w:r>
      <w:proofErr w:type="spellStart"/>
      <w:r w:rsidRPr="001862D0">
        <w:rPr>
          <w:rFonts w:ascii="Arial" w:hAnsi="Arial" w:cs="Arial"/>
          <w:i/>
          <w:iCs/>
          <w:color w:val="485132"/>
          <w:sz w:val="18"/>
          <w:szCs w:val="18"/>
        </w:rPr>
        <w:t>Advocating</w:t>
      </w:r>
      <w:proofErr w:type="spellEnd"/>
      <w:r w:rsidRPr="001862D0">
        <w:rPr>
          <w:rFonts w:ascii="Arial" w:hAnsi="Arial" w:cs="Arial"/>
          <w:i/>
          <w:iCs/>
          <w:color w:val="485132"/>
          <w:sz w:val="18"/>
          <w:szCs w:val="18"/>
        </w:rPr>
        <w:t xml:space="preserve"> Immediate </w:t>
      </w:r>
      <w:proofErr w:type="spellStart"/>
      <w:proofErr w:type="gramStart"/>
      <w:r w:rsidRPr="001862D0">
        <w:rPr>
          <w:rFonts w:ascii="Arial" w:hAnsi="Arial" w:cs="Arial"/>
          <w:i/>
          <w:iCs/>
          <w:color w:val="485132"/>
          <w:sz w:val="18"/>
          <w:szCs w:val="18"/>
        </w:rPr>
        <w:t>Change</w:t>
      </w:r>
      <w:proofErr w:type="spellEnd"/>
      <w:r>
        <w:rPr>
          <w:rFonts w:ascii="Arial" w:hAnsi="Arial" w:cs="Arial"/>
          <w:color w:val="485132"/>
          <w:sz w:val="18"/>
          <w:szCs w:val="18"/>
        </w:rPr>
        <w:t xml:space="preserve">, </w:t>
      </w:r>
      <w:r w:rsidR="008163AF" w:rsidRPr="00FD0995">
        <w:rPr>
          <w:rFonts w:ascii="Arial" w:hAnsi="Arial" w:cs="Arial"/>
          <w:color w:val="485132"/>
          <w:sz w:val="18"/>
          <w:szCs w:val="18"/>
        </w:rPr>
        <w:t xml:space="preserve"> l’analisi</w:t>
      </w:r>
      <w:proofErr w:type="gramEnd"/>
      <w:r w:rsidR="008163AF" w:rsidRPr="00FD0995">
        <w:rPr>
          <w:rFonts w:ascii="Arial" w:hAnsi="Arial" w:cs="Arial"/>
          <w:color w:val="485132"/>
          <w:sz w:val="18"/>
          <w:szCs w:val="18"/>
        </w:rPr>
        <w:t xml:space="preserve"> delle necessità urgenti di cambiamento del settore di Geraldine </w:t>
      </w:r>
      <w:proofErr w:type="spellStart"/>
      <w:r w:rsidR="008163AF" w:rsidRPr="00FD0995">
        <w:rPr>
          <w:rFonts w:ascii="Arial" w:hAnsi="Arial" w:cs="Arial"/>
          <w:color w:val="485132"/>
          <w:sz w:val="18"/>
          <w:szCs w:val="18"/>
        </w:rPr>
        <w:t>Wharry</w:t>
      </w:r>
      <w:proofErr w:type="spellEnd"/>
      <w:r w:rsidR="008163AF" w:rsidRPr="00FD0995">
        <w:rPr>
          <w:rFonts w:ascii="Arial" w:hAnsi="Arial" w:cs="Arial"/>
          <w:color w:val="485132"/>
          <w:sz w:val="18"/>
          <w:szCs w:val="18"/>
        </w:rPr>
        <w:t xml:space="preserve"> – Fashion </w:t>
      </w:r>
      <w:proofErr w:type="spellStart"/>
      <w:r w:rsidR="008163AF" w:rsidRPr="00FD0995">
        <w:rPr>
          <w:rFonts w:ascii="Arial" w:hAnsi="Arial" w:cs="Arial"/>
          <w:color w:val="485132"/>
          <w:sz w:val="18"/>
          <w:szCs w:val="18"/>
        </w:rPr>
        <w:t>Futurologist</w:t>
      </w:r>
      <w:proofErr w:type="spellEnd"/>
      <w:r w:rsidR="008163AF" w:rsidRPr="00FD0995">
        <w:rPr>
          <w:rFonts w:ascii="Arial" w:hAnsi="Arial" w:cs="Arial"/>
          <w:color w:val="485132"/>
          <w:sz w:val="18"/>
          <w:szCs w:val="18"/>
        </w:rPr>
        <w:t xml:space="preserve"> e da Andrea Rosso, Sustainability Ambassador di Diesel.</w:t>
      </w:r>
    </w:p>
    <w:p w14:paraId="3E65224E" w14:textId="77777777" w:rsidR="008163AF" w:rsidRPr="00FD0995" w:rsidRDefault="008163AF" w:rsidP="008163AF">
      <w:pPr>
        <w:spacing w:after="0" w:line="240" w:lineRule="auto"/>
        <w:jc w:val="both"/>
        <w:rPr>
          <w:rFonts w:ascii="Arial" w:hAnsi="Arial" w:cs="Arial"/>
          <w:b/>
          <w:bCs/>
          <w:color w:val="485132"/>
          <w:sz w:val="18"/>
          <w:szCs w:val="18"/>
        </w:rPr>
      </w:pPr>
    </w:p>
    <w:p w14:paraId="48E1E06E" w14:textId="051A4438" w:rsidR="008163AF" w:rsidRPr="000137AF" w:rsidRDefault="008163AF" w:rsidP="008163AF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FD0995">
        <w:rPr>
          <w:rFonts w:ascii="Arial" w:hAnsi="Arial" w:cs="Arial"/>
          <w:color w:val="485132"/>
          <w:sz w:val="18"/>
          <w:szCs w:val="18"/>
        </w:rPr>
        <w:t xml:space="preserve">Le </w:t>
      </w:r>
      <w:r w:rsidRPr="00FD0995">
        <w:rPr>
          <w:rFonts w:ascii="Arial" w:hAnsi="Arial" w:cs="Arial"/>
          <w:b/>
          <w:bCs/>
          <w:color w:val="485132"/>
          <w:sz w:val="18"/>
          <w:szCs w:val="18"/>
        </w:rPr>
        <w:t xml:space="preserve">sessioni </w:t>
      </w:r>
      <w:proofErr w:type="gramStart"/>
      <w:r w:rsidRPr="00FD0995">
        <w:rPr>
          <w:rFonts w:ascii="Arial" w:hAnsi="Arial" w:cs="Arial"/>
          <w:b/>
          <w:bCs/>
          <w:color w:val="485132"/>
          <w:sz w:val="18"/>
          <w:szCs w:val="18"/>
        </w:rPr>
        <w:t>pomeridiane</w:t>
      </w:r>
      <w:r w:rsidRPr="00FD0995">
        <w:rPr>
          <w:rFonts w:ascii="Arial" w:hAnsi="Arial" w:cs="Arial"/>
          <w:color w:val="485132"/>
          <w:sz w:val="18"/>
          <w:szCs w:val="18"/>
        </w:rPr>
        <w:t xml:space="preserve"> </w:t>
      </w:r>
      <w:r w:rsidR="00EB51BD">
        <w:rPr>
          <w:rFonts w:ascii="Arial" w:hAnsi="Arial" w:cs="Arial"/>
          <w:color w:val="485132"/>
          <w:sz w:val="18"/>
          <w:szCs w:val="18"/>
        </w:rPr>
        <w:t xml:space="preserve"> aprono</w:t>
      </w:r>
      <w:proofErr w:type="gramEnd"/>
      <w:r w:rsidR="00EB51BD">
        <w:rPr>
          <w:rFonts w:ascii="Arial" w:hAnsi="Arial" w:cs="Arial"/>
          <w:color w:val="485132"/>
          <w:sz w:val="18"/>
          <w:szCs w:val="18"/>
        </w:rPr>
        <w:t xml:space="preserve"> </w:t>
      </w:r>
      <w:r w:rsidRPr="00FD0995">
        <w:rPr>
          <w:rFonts w:ascii="Arial" w:hAnsi="Arial" w:cs="Arial"/>
          <w:color w:val="485132"/>
          <w:sz w:val="18"/>
          <w:szCs w:val="18"/>
        </w:rPr>
        <w:t xml:space="preserve">il dibattito relativo ai progressi del quadro normativo e alla risposta del comparto </w:t>
      </w:r>
      <w:r w:rsidR="00074008">
        <w:rPr>
          <w:rFonts w:ascii="Arial" w:hAnsi="Arial" w:cs="Arial"/>
          <w:color w:val="485132"/>
          <w:sz w:val="18"/>
          <w:szCs w:val="18"/>
        </w:rPr>
        <w:t>(</w:t>
      </w:r>
      <w:r w:rsidR="00074008" w:rsidRPr="00074008">
        <w:rPr>
          <w:rFonts w:ascii="Arial" w:hAnsi="Arial" w:cs="Arial"/>
          <w:i/>
          <w:iCs/>
          <w:color w:val="485132"/>
          <w:sz w:val="18"/>
          <w:szCs w:val="18"/>
        </w:rPr>
        <w:t xml:space="preserve">Progress </w:t>
      </w:r>
      <w:r w:rsidR="00074008">
        <w:rPr>
          <w:rFonts w:ascii="Arial" w:hAnsi="Arial" w:cs="Arial"/>
          <w:i/>
          <w:iCs/>
          <w:color w:val="485132"/>
          <w:sz w:val="18"/>
          <w:szCs w:val="18"/>
        </w:rPr>
        <w:t>o</w:t>
      </w:r>
      <w:r w:rsidR="00074008" w:rsidRPr="00074008">
        <w:rPr>
          <w:rFonts w:ascii="Arial" w:hAnsi="Arial" w:cs="Arial"/>
          <w:i/>
          <w:iCs/>
          <w:color w:val="485132"/>
          <w:sz w:val="18"/>
          <w:szCs w:val="18"/>
        </w:rPr>
        <w:t xml:space="preserve">n </w:t>
      </w:r>
      <w:r w:rsidR="00074008">
        <w:rPr>
          <w:rFonts w:ascii="Arial" w:hAnsi="Arial" w:cs="Arial"/>
          <w:i/>
          <w:iCs/>
          <w:color w:val="485132"/>
          <w:sz w:val="18"/>
          <w:szCs w:val="18"/>
        </w:rPr>
        <w:t>t</w:t>
      </w:r>
      <w:r w:rsidR="00074008" w:rsidRPr="00074008">
        <w:rPr>
          <w:rFonts w:ascii="Arial" w:hAnsi="Arial" w:cs="Arial"/>
          <w:i/>
          <w:iCs/>
          <w:color w:val="485132"/>
          <w:sz w:val="18"/>
          <w:szCs w:val="18"/>
        </w:rPr>
        <w:t xml:space="preserve">he Normative Framework &amp; </w:t>
      </w:r>
      <w:proofErr w:type="spellStart"/>
      <w:r w:rsidR="00074008" w:rsidRPr="00074008">
        <w:rPr>
          <w:rFonts w:ascii="Arial" w:hAnsi="Arial" w:cs="Arial"/>
          <w:i/>
          <w:iCs/>
          <w:color w:val="485132"/>
          <w:sz w:val="18"/>
          <w:szCs w:val="18"/>
        </w:rPr>
        <w:t>Response</w:t>
      </w:r>
      <w:proofErr w:type="spellEnd"/>
      <w:r w:rsidR="00074008" w:rsidRPr="00074008">
        <w:rPr>
          <w:rFonts w:ascii="Arial" w:hAnsi="Arial" w:cs="Arial"/>
          <w:i/>
          <w:iCs/>
          <w:color w:val="485132"/>
          <w:sz w:val="18"/>
          <w:szCs w:val="18"/>
        </w:rPr>
        <w:t xml:space="preserve"> </w:t>
      </w:r>
      <w:r w:rsidR="00074008">
        <w:rPr>
          <w:rFonts w:ascii="Arial" w:hAnsi="Arial" w:cs="Arial"/>
          <w:i/>
          <w:iCs/>
          <w:color w:val="485132"/>
          <w:sz w:val="18"/>
          <w:szCs w:val="18"/>
        </w:rPr>
        <w:t>f</w:t>
      </w:r>
      <w:r w:rsidR="00074008" w:rsidRPr="00074008">
        <w:rPr>
          <w:rFonts w:ascii="Arial" w:hAnsi="Arial" w:cs="Arial"/>
          <w:i/>
          <w:iCs/>
          <w:color w:val="485132"/>
          <w:sz w:val="18"/>
          <w:szCs w:val="18"/>
        </w:rPr>
        <w:t xml:space="preserve">rom </w:t>
      </w:r>
      <w:r w:rsidR="00074008">
        <w:rPr>
          <w:rFonts w:ascii="Arial" w:hAnsi="Arial" w:cs="Arial"/>
          <w:i/>
          <w:iCs/>
          <w:color w:val="485132"/>
          <w:sz w:val="18"/>
          <w:szCs w:val="18"/>
        </w:rPr>
        <w:t>t</w:t>
      </w:r>
      <w:r w:rsidR="00074008" w:rsidRPr="00074008">
        <w:rPr>
          <w:rFonts w:ascii="Arial" w:hAnsi="Arial" w:cs="Arial"/>
          <w:i/>
          <w:iCs/>
          <w:color w:val="485132"/>
          <w:sz w:val="18"/>
          <w:szCs w:val="18"/>
        </w:rPr>
        <w:t>he Industry</w:t>
      </w:r>
      <w:r w:rsidR="00074008">
        <w:rPr>
          <w:rFonts w:ascii="Arial" w:hAnsi="Arial" w:cs="Arial"/>
          <w:color w:val="485132"/>
          <w:sz w:val="18"/>
          <w:szCs w:val="18"/>
        </w:rPr>
        <w:t xml:space="preserve">) </w:t>
      </w:r>
      <w:r w:rsidRPr="00FD0995">
        <w:rPr>
          <w:rFonts w:ascii="Arial" w:hAnsi="Arial" w:cs="Arial"/>
          <w:color w:val="485132"/>
          <w:sz w:val="18"/>
          <w:szCs w:val="18"/>
        </w:rPr>
        <w:t xml:space="preserve">con la partecipazione </w:t>
      </w:r>
      <w:r w:rsidRPr="000137AF">
        <w:rPr>
          <w:rFonts w:ascii="Arial" w:hAnsi="Arial" w:cs="Arial"/>
          <w:color w:val="485132"/>
          <w:sz w:val="18"/>
          <w:szCs w:val="18"/>
        </w:rPr>
        <w:t xml:space="preserve">di EURATEX, la Confederazione europea del tessile e dell’abbigliamento e di Ellen MacArthur Foundation. </w:t>
      </w:r>
    </w:p>
    <w:p w14:paraId="1C6BAA7D" w14:textId="77777777" w:rsidR="008163AF" w:rsidRPr="00885C6C" w:rsidRDefault="008163AF" w:rsidP="008163AF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69783EAC" w14:textId="77777777" w:rsidR="008163AF" w:rsidRDefault="008163AF" w:rsidP="008163AF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FD0995">
        <w:rPr>
          <w:rFonts w:ascii="Arial" w:hAnsi="Arial" w:cs="Arial"/>
          <w:color w:val="485132"/>
          <w:sz w:val="18"/>
          <w:szCs w:val="18"/>
        </w:rPr>
        <w:t xml:space="preserve">Successivamente sono previste quattro </w:t>
      </w:r>
      <w:r w:rsidRPr="00FD0995">
        <w:rPr>
          <w:rFonts w:ascii="Arial" w:hAnsi="Arial" w:cs="Arial"/>
          <w:b/>
          <w:bCs/>
          <w:color w:val="485132"/>
          <w:sz w:val="18"/>
          <w:szCs w:val="18"/>
        </w:rPr>
        <w:t>sessioni parallele</w:t>
      </w:r>
      <w:r w:rsidRPr="00FD0995">
        <w:rPr>
          <w:rFonts w:ascii="Arial" w:hAnsi="Arial" w:cs="Arial"/>
          <w:color w:val="485132"/>
          <w:sz w:val="18"/>
          <w:szCs w:val="18"/>
        </w:rPr>
        <w:t xml:space="preserve"> dedicate a temi verticali, come le sinergie con il mondo della finanza, la digitalizzazione, la tracciabilità e l’economia circolare, attraverso best practice di importanti marchi della filiera. Una sessione è dedicata allo studio Just Fashion </w:t>
      </w:r>
      <w:proofErr w:type="spellStart"/>
      <w:r w:rsidRPr="00FD0995">
        <w:rPr>
          <w:rFonts w:ascii="Arial" w:hAnsi="Arial" w:cs="Arial"/>
          <w:color w:val="485132"/>
          <w:sz w:val="18"/>
          <w:szCs w:val="18"/>
        </w:rPr>
        <w:t>Transition</w:t>
      </w:r>
      <w:proofErr w:type="spellEnd"/>
      <w:r w:rsidRPr="00FD0995">
        <w:rPr>
          <w:rFonts w:ascii="Arial" w:hAnsi="Arial" w:cs="Arial"/>
          <w:color w:val="485132"/>
          <w:sz w:val="18"/>
          <w:szCs w:val="18"/>
        </w:rPr>
        <w:t xml:space="preserve"> 2024.</w:t>
      </w:r>
      <w:r w:rsidRPr="00885C6C">
        <w:rPr>
          <w:rFonts w:ascii="Arial" w:hAnsi="Arial" w:cs="Arial"/>
          <w:color w:val="485132"/>
          <w:sz w:val="18"/>
          <w:szCs w:val="18"/>
        </w:rPr>
        <w:t xml:space="preserve"> </w:t>
      </w:r>
    </w:p>
    <w:p w14:paraId="3519A74C" w14:textId="77777777" w:rsidR="006C034C" w:rsidRDefault="006C034C" w:rsidP="008163AF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46E4EFE3" w14:textId="77777777" w:rsidR="006C034C" w:rsidRDefault="006C034C" w:rsidP="008163AF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72510C0D" w14:textId="45092E57" w:rsidR="008163AF" w:rsidRDefault="008163AF" w:rsidP="0025604B">
      <w:pPr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61C1EB93" w14:textId="77777777" w:rsidR="008163AF" w:rsidRDefault="008163AF" w:rsidP="0025604B">
      <w:pPr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0E6B53D8" w14:textId="005D4682" w:rsidR="0025604B" w:rsidRPr="00F710ED" w:rsidRDefault="0025604B" w:rsidP="00F710ED">
      <w:pPr>
        <w:spacing w:after="0" w:line="240" w:lineRule="auto"/>
        <w:jc w:val="both"/>
        <w:rPr>
          <w:rFonts w:ascii="Arial" w:hAnsi="Arial" w:cs="Arial"/>
          <w:b/>
          <w:bCs/>
          <w:color w:val="485132"/>
          <w:sz w:val="18"/>
          <w:szCs w:val="18"/>
        </w:rPr>
      </w:pPr>
      <w:r w:rsidRPr="00F710ED">
        <w:rPr>
          <w:rFonts w:ascii="Arial" w:hAnsi="Arial" w:cs="Arial"/>
          <w:b/>
          <w:bCs/>
          <w:color w:val="485132"/>
          <w:sz w:val="18"/>
          <w:szCs w:val="18"/>
        </w:rPr>
        <w:t xml:space="preserve">Just Fashion </w:t>
      </w:r>
      <w:proofErr w:type="spellStart"/>
      <w:r w:rsidRPr="00F710ED">
        <w:rPr>
          <w:rFonts w:ascii="Arial" w:hAnsi="Arial" w:cs="Arial"/>
          <w:b/>
          <w:bCs/>
          <w:color w:val="485132"/>
          <w:sz w:val="18"/>
          <w:szCs w:val="18"/>
        </w:rPr>
        <w:t>Transition</w:t>
      </w:r>
      <w:proofErr w:type="spellEnd"/>
      <w:r w:rsidRPr="00F710ED">
        <w:rPr>
          <w:rFonts w:ascii="Arial" w:hAnsi="Arial" w:cs="Arial"/>
          <w:b/>
          <w:bCs/>
          <w:color w:val="485132"/>
          <w:sz w:val="18"/>
          <w:szCs w:val="18"/>
        </w:rPr>
        <w:t xml:space="preserve"> 202</w:t>
      </w:r>
      <w:r w:rsidR="004072EC" w:rsidRPr="00F710ED">
        <w:rPr>
          <w:rFonts w:ascii="Arial" w:hAnsi="Arial" w:cs="Arial"/>
          <w:b/>
          <w:bCs/>
          <w:color w:val="485132"/>
          <w:sz w:val="18"/>
          <w:szCs w:val="18"/>
        </w:rPr>
        <w:t>4</w:t>
      </w:r>
    </w:p>
    <w:p w14:paraId="017EDBD9" w14:textId="77777777" w:rsidR="00F710ED" w:rsidRPr="004108F2" w:rsidRDefault="00F710ED" w:rsidP="0025604B">
      <w:pPr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180B94B2" w14:textId="5A88824E" w:rsidR="00B07D54" w:rsidRPr="00E704B4" w:rsidRDefault="0025604B" w:rsidP="00E704B4">
      <w:pPr>
        <w:spacing w:after="0" w:line="240" w:lineRule="auto"/>
        <w:jc w:val="both"/>
        <w:rPr>
          <w:rFonts w:ascii="Arial" w:hAnsi="Arial" w:cs="Arial"/>
          <w:i/>
          <w:iCs/>
          <w:color w:val="485132"/>
          <w:sz w:val="18"/>
          <w:szCs w:val="18"/>
        </w:rPr>
      </w:pPr>
      <w:r w:rsidRPr="005E3DD6">
        <w:rPr>
          <w:rFonts w:ascii="Arial" w:hAnsi="Arial" w:cs="Arial"/>
          <w:color w:val="485132"/>
          <w:sz w:val="18"/>
          <w:szCs w:val="18"/>
        </w:rPr>
        <w:t xml:space="preserve">Carlo Cici, Partner &amp; Head of Sustainability Practices, The European House – Ambrosetti, presentando lo studio ha </w:t>
      </w:r>
      <w:r w:rsidR="00DD541F">
        <w:rPr>
          <w:rFonts w:ascii="Arial" w:hAnsi="Arial" w:cs="Arial"/>
          <w:color w:val="485132"/>
          <w:sz w:val="18"/>
          <w:szCs w:val="18"/>
        </w:rPr>
        <w:t>dichiarato:</w:t>
      </w:r>
      <w:r w:rsidR="00DD541F" w:rsidRPr="00DD541F">
        <w:rPr>
          <w:rFonts w:ascii="Arial" w:hAnsi="Arial" w:cs="Arial"/>
          <w:color w:val="485132"/>
          <w:sz w:val="18"/>
          <w:szCs w:val="18"/>
        </w:rPr>
        <w:t xml:space="preserve"> “</w:t>
      </w:r>
      <w:r w:rsidR="00DD541F" w:rsidRPr="00DD541F">
        <w:rPr>
          <w:rFonts w:ascii="Arial" w:hAnsi="Arial" w:cs="Arial"/>
          <w:i/>
          <w:iCs/>
          <w:color w:val="485132"/>
          <w:sz w:val="18"/>
          <w:szCs w:val="18"/>
        </w:rPr>
        <w:t xml:space="preserve">Ora più che mai è fondamentale agire. E per muoversi nella direzione giusta il settore ha bisogno di prospettive chiare. In questa </w:t>
      </w:r>
      <w:proofErr w:type="gramStart"/>
      <w:r w:rsidR="00DD541F" w:rsidRPr="00DD541F">
        <w:rPr>
          <w:rFonts w:ascii="Arial" w:hAnsi="Arial" w:cs="Arial"/>
          <w:i/>
          <w:iCs/>
          <w:color w:val="485132"/>
          <w:sz w:val="18"/>
          <w:szCs w:val="18"/>
        </w:rPr>
        <w:t>3°</w:t>
      </w:r>
      <w:proofErr w:type="gramEnd"/>
      <w:r w:rsidR="00DD541F" w:rsidRPr="00DD541F">
        <w:rPr>
          <w:rFonts w:ascii="Arial" w:hAnsi="Arial" w:cs="Arial"/>
          <w:i/>
          <w:iCs/>
          <w:color w:val="485132"/>
          <w:sz w:val="18"/>
          <w:szCs w:val="18"/>
        </w:rPr>
        <w:t xml:space="preserve"> edizione dello Studio Strategico, abbiamo quindi scelto di concentrarci sulle traiettorie evolutive del settore al 2030 e sull’efficacia degli impegni agiti oggi dalle aziende per perseguirle. Il confronto tra queste dimensioni ha dato vita a 5 raccomandazioni strategiche per accelerare una decarbonizzazione che, ai ritmi attuali, potrebbe essere completata solo nel 2038, con 8 anni di ritardo. Insomma, le imprese del Fashion europeo si trovano ormai di fronte a un bivio: investire oggi o rinunciare ai ricavi di domani - una bilancia il cui secondo </w:t>
      </w:r>
      <w:r w:rsidR="00DD541F" w:rsidRPr="00E704B4">
        <w:rPr>
          <w:rFonts w:ascii="Arial" w:hAnsi="Arial" w:cs="Arial"/>
          <w:i/>
          <w:iCs/>
          <w:color w:val="485132"/>
          <w:sz w:val="18"/>
          <w:szCs w:val="18"/>
        </w:rPr>
        <w:t>piatto rischia di arrivare nei prossimi 6 anni a pesare fino a 8 volte più del primo. Credo e spero che le proposte per superare le sfide che ci attendono faranno molto discutere”.</w:t>
      </w:r>
    </w:p>
    <w:p w14:paraId="2CB5CB53" w14:textId="77777777" w:rsidR="00B07D54" w:rsidRDefault="00B07D54" w:rsidP="0025604B">
      <w:pPr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5AF7462A" w14:textId="77777777" w:rsidR="006C034C" w:rsidRDefault="006C034C" w:rsidP="0025604B">
      <w:pPr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7D11FADB" w14:textId="77777777" w:rsidR="006C034C" w:rsidRDefault="006C034C" w:rsidP="0025604B">
      <w:pPr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44061E4C" w14:textId="77777777" w:rsidR="006C034C" w:rsidRDefault="006C034C" w:rsidP="0025604B">
      <w:pPr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7ED0F1B7" w14:textId="77777777" w:rsidR="00DD541F" w:rsidRDefault="00DD541F" w:rsidP="007A1528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29E02836" w14:textId="1C6DFF49" w:rsidR="0025604B" w:rsidRPr="007A1528" w:rsidRDefault="0025604B" w:rsidP="007A1528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7A1528">
        <w:rPr>
          <w:rFonts w:ascii="Arial" w:hAnsi="Arial" w:cs="Arial"/>
          <w:color w:val="485132"/>
          <w:sz w:val="18"/>
          <w:szCs w:val="18"/>
        </w:rPr>
        <w:lastRenderedPageBreak/>
        <w:t xml:space="preserve">Di seguito </w:t>
      </w:r>
      <w:r w:rsidR="00DD541F">
        <w:rPr>
          <w:rFonts w:ascii="Arial" w:hAnsi="Arial" w:cs="Arial"/>
          <w:color w:val="485132"/>
          <w:sz w:val="18"/>
          <w:szCs w:val="18"/>
        </w:rPr>
        <w:t xml:space="preserve">i principali </w:t>
      </w:r>
      <w:r w:rsidRPr="007A1528">
        <w:rPr>
          <w:rFonts w:ascii="Arial" w:hAnsi="Arial" w:cs="Arial"/>
          <w:color w:val="485132"/>
          <w:sz w:val="18"/>
          <w:szCs w:val="18"/>
        </w:rPr>
        <w:t>highlights</w:t>
      </w:r>
      <w:r w:rsidR="00051544">
        <w:rPr>
          <w:rFonts w:ascii="Arial" w:hAnsi="Arial" w:cs="Arial"/>
          <w:color w:val="485132"/>
          <w:sz w:val="18"/>
          <w:szCs w:val="18"/>
        </w:rPr>
        <w:t>:</w:t>
      </w:r>
    </w:p>
    <w:p w14:paraId="70132B92" w14:textId="77777777" w:rsidR="00F710ED" w:rsidRPr="00904D29" w:rsidRDefault="00F710ED" w:rsidP="00F710ED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3ABDF81F" w14:textId="77777777" w:rsidR="004072EC" w:rsidRPr="0025604B" w:rsidRDefault="004072EC" w:rsidP="0025604B">
      <w:pPr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59C28BE9" w14:textId="49BFF84A" w:rsidR="004072EC" w:rsidRPr="007A1528" w:rsidRDefault="004072EC" w:rsidP="004072EC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485132"/>
          <w:sz w:val="18"/>
          <w:szCs w:val="18"/>
        </w:rPr>
      </w:pPr>
      <w:r w:rsidRPr="007A1528">
        <w:rPr>
          <w:rFonts w:ascii="Arial" w:hAnsi="Arial" w:cs="Arial"/>
          <w:b/>
          <w:bCs/>
          <w:color w:val="485132"/>
          <w:sz w:val="18"/>
          <w:szCs w:val="18"/>
        </w:rPr>
        <w:t xml:space="preserve">La moda europea potrebbe raggiungere i suoi obiettivi climatici con </w:t>
      </w:r>
      <w:proofErr w:type="gramStart"/>
      <w:r w:rsidRPr="007A1528">
        <w:rPr>
          <w:rFonts w:ascii="Arial" w:hAnsi="Arial" w:cs="Arial"/>
          <w:b/>
          <w:bCs/>
          <w:color w:val="485132"/>
          <w:sz w:val="18"/>
          <w:szCs w:val="18"/>
        </w:rPr>
        <w:t>8</w:t>
      </w:r>
      <w:proofErr w:type="gramEnd"/>
      <w:r w:rsidRPr="007A1528">
        <w:rPr>
          <w:rFonts w:ascii="Arial" w:hAnsi="Arial" w:cs="Arial"/>
          <w:b/>
          <w:bCs/>
          <w:color w:val="485132"/>
          <w:sz w:val="18"/>
          <w:szCs w:val="18"/>
        </w:rPr>
        <w:t xml:space="preserve"> anni di ritardo</w:t>
      </w:r>
    </w:p>
    <w:p w14:paraId="69C2F782" w14:textId="77777777" w:rsidR="00F710ED" w:rsidRDefault="00F710ED" w:rsidP="00F710ED">
      <w:pPr>
        <w:pStyle w:val="Paragrafoelenco"/>
        <w:spacing w:after="0" w:line="240" w:lineRule="auto"/>
        <w:rPr>
          <w:rFonts w:ascii="Arial" w:hAnsi="Arial" w:cs="Arial"/>
          <w:b/>
          <w:bCs/>
          <w:color w:val="485132"/>
          <w:sz w:val="16"/>
          <w:szCs w:val="16"/>
        </w:rPr>
      </w:pPr>
    </w:p>
    <w:p w14:paraId="0CC68AF7" w14:textId="5DA1462E" w:rsidR="00F710ED" w:rsidRPr="002549B8" w:rsidRDefault="00F710ED" w:rsidP="002549B8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2549B8">
        <w:rPr>
          <w:rFonts w:ascii="Arial" w:hAnsi="Arial" w:cs="Arial"/>
          <w:color w:val="485132"/>
          <w:sz w:val="18"/>
          <w:szCs w:val="18"/>
        </w:rPr>
        <w:t xml:space="preserve">Se negli ultimi 6 anni l'industria europea della moda </w:t>
      </w:r>
      <w:r w:rsidR="002E083A" w:rsidRPr="002549B8">
        <w:rPr>
          <w:rFonts w:ascii="Arial" w:hAnsi="Arial" w:cs="Arial"/>
          <w:color w:val="485132"/>
          <w:sz w:val="18"/>
          <w:szCs w:val="18"/>
        </w:rPr>
        <w:t xml:space="preserve">è riuscita a disaccoppiare la crescita economica dalle </w:t>
      </w:r>
      <w:proofErr w:type="gramStart"/>
      <w:r w:rsidR="002E083A" w:rsidRPr="002549B8">
        <w:rPr>
          <w:rFonts w:ascii="Arial" w:hAnsi="Arial" w:cs="Arial"/>
          <w:color w:val="485132"/>
          <w:sz w:val="18"/>
          <w:szCs w:val="18"/>
        </w:rPr>
        <w:t xml:space="preserve">emissioni </w:t>
      </w:r>
      <w:r w:rsidRPr="002549B8">
        <w:rPr>
          <w:rFonts w:ascii="Arial" w:hAnsi="Arial" w:cs="Arial"/>
          <w:color w:val="485132"/>
          <w:sz w:val="18"/>
          <w:szCs w:val="18"/>
        </w:rPr>
        <w:t xml:space="preserve"> </w:t>
      </w:r>
      <w:r w:rsidR="002E083A" w:rsidRPr="002549B8">
        <w:rPr>
          <w:rFonts w:ascii="Arial" w:hAnsi="Arial" w:cs="Arial"/>
          <w:color w:val="485132"/>
          <w:sz w:val="18"/>
          <w:szCs w:val="18"/>
        </w:rPr>
        <w:t>di</w:t>
      </w:r>
      <w:proofErr w:type="gramEnd"/>
      <w:r w:rsidR="002E083A" w:rsidRPr="002549B8">
        <w:rPr>
          <w:rFonts w:ascii="Arial" w:hAnsi="Arial" w:cs="Arial"/>
          <w:color w:val="485132"/>
          <w:sz w:val="18"/>
          <w:szCs w:val="18"/>
        </w:rPr>
        <w:t xml:space="preserve"> CO2, ai ritmi attuali sarà in grado di</w:t>
      </w:r>
      <w:r w:rsidRPr="002549B8">
        <w:rPr>
          <w:rFonts w:ascii="Arial" w:hAnsi="Arial" w:cs="Arial"/>
          <w:color w:val="485132"/>
          <w:sz w:val="18"/>
          <w:szCs w:val="18"/>
        </w:rPr>
        <w:t xml:space="preserve"> raggiungere gli obiettivi Fit for 55 </w:t>
      </w:r>
      <w:r w:rsidR="002E083A" w:rsidRPr="002549B8">
        <w:rPr>
          <w:rFonts w:ascii="Arial" w:hAnsi="Arial" w:cs="Arial"/>
          <w:color w:val="485132"/>
          <w:sz w:val="18"/>
          <w:szCs w:val="18"/>
        </w:rPr>
        <w:t xml:space="preserve">solo entro il 2038. </w:t>
      </w:r>
      <w:r w:rsidR="00FA4A77">
        <w:rPr>
          <w:rFonts w:ascii="Arial" w:hAnsi="Arial" w:cs="Arial"/>
          <w:color w:val="485132"/>
          <w:sz w:val="18"/>
          <w:szCs w:val="18"/>
        </w:rPr>
        <w:t xml:space="preserve">Questi obiettivi </w:t>
      </w:r>
      <w:r w:rsidR="002E083A" w:rsidRPr="002549B8">
        <w:rPr>
          <w:rFonts w:ascii="Arial" w:hAnsi="Arial" w:cs="Arial"/>
          <w:color w:val="485132"/>
          <w:sz w:val="18"/>
          <w:szCs w:val="18"/>
        </w:rPr>
        <w:t xml:space="preserve">introdotti dall’UE con il Fit for 55 pongono le aziende del settore di fronte a un bivio: investire in decarbonizzazione o rinunciare a parte delle vendite per rimanere entro i limiti di emissione. </w:t>
      </w:r>
      <w:r w:rsidRPr="002549B8">
        <w:rPr>
          <w:rFonts w:ascii="Arial" w:hAnsi="Arial" w:cs="Arial"/>
          <w:color w:val="485132"/>
          <w:sz w:val="18"/>
          <w:szCs w:val="18"/>
        </w:rPr>
        <w:t>Poiché l’attuale tasso di consumo sembra incompatibile con gli obiettivi al 2030, i consumatori europei potrebbero essere chiamati a rinunciare ogni anno a 1 capo su 3.</w:t>
      </w:r>
      <w:r w:rsidR="006A3DAC">
        <w:rPr>
          <w:rFonts w:ascii="Arial" w:hAnsi="Arial" w:cs="Arial"/>
          <w:color w:val="485132"/>
          <w:sz w:val="18"/>
          <w:szCs w:val="18"/>
        </w:rPr>
        <w:t xml:space="preserve"> </w:t>
      </w:r>
      <w:r w:rsidRPr="002549B8">
        <w:rPr>
          <w:rFonts w:ascii="Arial" w:hAnsi="Arial" w:cs="Arial"/>
          <w:color w:val="485132"/>
          <w:sz w:val="18"/>
          <w:szCs w:val="18"/>
        </w:rPr>
        <w:t xml:space="preserve">Secondo un'analisi dei bilanci di oltre 2.686 società, gli investimenti richiesti sembrano difficilmente sostenibili per il 92% delle aziende italiane della filiera. </w:t>
      </w:r>
    </w:p>
    <w:p w14:paraId="6D4C6C5B" w14:textId="77777777" w:rsidR="00F710ED" w:rsidRDefault="00F710ED" w:rsidP="00F710ED">
      <w:pPr>
        <w:pStyle w:val="Paragrafoelenco"/>
        <w:spacing w:after="0" w:line="240" w:lineRule="auto"/>
        <w:rPr>
          <w:rFonts w:ascii="Arial" w:hAnsi="Arial" w:cs="Arial"/>
          <w:b/>
          <w:bCs/>
          <w:color w:val="485132"/>
          <w:sz w:val="16"/>
          <w:szCs w:val="16"/>
        </w:rPr>
      </w:pPr>
    </w:p>
    <w:p w14:paraId="387961AD" w14:textId="77777777" w:rsidR="00F710ED" w:rsidRDefault="00F710ED" w:rsidP="00F710ED">
      <w:pPr>
        <w:pStyle w:val="Paragrafoelenco"/>
        <w:spacing w:after="0" w:line="240" w:lineRule="auto"/>
        <w:rPr>
          <w:rFonts w:ascii="Arial" w:hAnsi="Arial" w:cs="Arial"/>
          <w:b/>
          <w:bCs/>
          <w:color w:val="485132"/>
          <w:sz w:val="16"/>
          <w:szCs w:val="16"/>
        </w:rPr>
      </w:pPr>
    </w:p>
    <w:p w14:paraId="0EA8F22C" w14:textId="3C3E4562" w:rsidR="00F710ED" w:rsidRPr="007A1528" w:rsidRDefault="00F710ED" w:rsidP="00F710ED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485132"/>
          <w:sz w:val="18"/>
          <w:szCs w:val="18"/>
        </w:rPr>
      </w:pPr>
      <w:r w:rsidRPr="007A1528">
        <w:rPr>
          <w:rFonts w:ascii="Arial" w:hAnsi="Arial" w:cs="Arial"/>
          <w:b/>
          <w:bCs/>
          <w:color w:val="485132"/>
          <w:sz w:val="18"/>
          <w:szCs w:val="18"/>
        </w:rPr>
        <w:t>Competitività e decision-making rischiano di essere ostacolati da un contes</w:t>
      </w:r>
      <w:r w:rsidR="00B4411E">
        <w:rPr>
          <w:rFonts w:ascii="Arial" w:hAnsi="Arial" w:cs="Arial"/>
          <w:b/>
          <w:bCs/>
          <w:color w:val="485132"/>
          <w:sz w:val="18"/>
          <w:szCs w:val="18"/>
        </w:rPr>
        <w:t>t</w:t>
      </w:r>
      <w:r w:rsidRPr="007A1528">
        <w:rPr>
          <w:rFonts w:ascii="Arial" w:hAnsi="Arial" w:cs="Arial"/>
          <w:b/>
          <w:bCs/>
          <w:color w:val="485132"/>
          <w:sz w:val="18"/>
          <w:szCs w:val="18"/>
        </w:rPr>
        <w:t>o normativo fortemente improntato alla regolamentazione ma ancora incompleto</w:t>
      </w:r>
    </w:p>
    <w:p w14:paraId="07E54F1C" w14:textId="77777777" w:rsidR="002549B8" w:rsidRDefault="002549B8" w:rsidP="002549B8">
      <w:pPr>
        <w:pStyle w:val="Paragrafoelenco"/>
        <w:spacing w:after="0" w:line="240" w:lineRule="auto"/>
        <w:rPr>
          <w:rFonts w:ascii="Arial" w:hAnsi="Arial" w:cs="Arial"/>
          <w:b/>
          <w:bCs/>
          <w:color w:val="485132"/>
          <w:sz w:val="16"/>
          <w:szCs w:val="16"/>
        </w:rPr>
      </w:pPr>
    </w:p>
    <w:p w14:paraId="19106C48" w14:textId="36814924" w:rsidR="009707B4" w:rsidRPr="002549B8" w:rsidRDefault="00F05602" w:rsidP="002549B8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2549B8">
        <w:rPr>
          <w:rFonts w:ascii="Arial" w:hAnsi="Arial" w:cs="Arial"/>
          <w:color w:val="485132"/>
          <w:sz w:val="18"/>
          <w:szCs w:val="18"/>
        </w:rPr>
        <w:t xml:space="preserve">L’Europa continua a promuovere la transizione sostenibile principalmente attraverso leggi e norme ma la piena attuazione delle politiche annunciate per l'industria della moda non è prevista prima di </w:t>
      </w:r>
      <w:proofErr w:type="gramStart"/>
      <w:r w:rsidRPr="002549B8">
        <w:rPr>
          <w:rFonts w:ascii="Arial" w:hAnsi="Arial" w:cs="Arial"/>
          <w:color w:val="485132"/>
          <w:sz w:val="18"/>
          <w:szCs w:val="18"/>
        </w:rPr>
        <w:t>5</w:t>
      </w:r>
      <w:proofErr w:type="gramEnd"/>
      <w:r w:rsidRPr="002549B8">
        <w:rPr>
          <w:rFonts w:ascii="Arial" w:hAnsi="Arial" w:cs="Arial"/>
          <w:color w:val="485132"/>
          <w:sz w:val="18"/>
          <w:szCs w:val="18"/>
        </w:rPr>
        <w:t xml:space="preserve"> anni. </w:t>
      </w:r>
      <w:r w:rsidR="00E12DB1" w:rsidRPr="002549B8">
        <w:rPr>
          <w:rFonts w:ascii="Arial" w:hAnsi="Arial" w:cs="Arial"/>
          <w:color w:val="485132"/>
          <w:sz w:val="18"/>
          <w:szCs w:val="18"/>
        </w:rPr>
        <w:t>Tuttavia, mentre i requisiti e gli strumenti di sostenibilità sono sempre più concentrati sulle grandi aziende, le PMI non sembrano altrettanto prese in considerazione.</w:t>
      </w:r>
    </w:p>
    <w:p w14:paraId="4E7B417B" w14:textId="6AB09C4B" w:rsidR="00E12DB1" w:rsidRDefault="00E12DB1" w:rsidP="002549B8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2549B8">
        <w:rPr>
          <w:rFonts w:ascii="Arial" w:hAnsi="Arial" w:cs="Arial"/>
          <w:color w:val="485132"/>
          <w:sz w:val="18"/>
          <w:szCs w:val="18"/>
        </w:rPr>
        <w:t xml:space="preserve">In Europa, si stima vengano distrutte ogni anno 264.000-594.000 tonnellate di prodotti tessili (4-9% del mercato). Fino al 79% dello stock invenduto viene recuperato, mentre solo il 57% dei resi online riesce a essere gestito nello stesso modo. L'Italia ha già istituito sistemi di raccolta differenziata dei prodotti tessili ma solo 3 città su 4 dispongono di strutture adeguate </w:t>
      </w:r>
      <w:proofErr w:type="gramStart"/>
      <w:r w:rsidRPr="002549B8">
        <w:rPr>
          <w:rFonts w:ascii="Arial" w:hAnsi="Arial" w:cs="Arial"/>
          <w:color w:val="485132"/>
          <w:sz w:val="18"/>
          <w:szCs w:val="18"/>
        </w:rPr>
        <w:t>per</w:t>
      </w:r>
      <w:proofErr w:type="gramEnd"/>
      <w:r w:rsidRPr="002549B8">
        <w:rPr>
          <w:rFonts w:ascii="Arial" w:hAnsi="Arial" w:cs="Arial"/>
          <w:color w:val="485132"/>
          <w:sz w:val="18"/>
          <w:szCs w:val="18"/>
        </w:rPr>
        <w:t xml:space="preserve"> gestirla, con un potenziale effettivo di raccolta pari a soli 2,7 kg pro capite rispetto ai 23 kg immessi sul mercato ogni anno.</w:t>
      </w:r>
    </w:p>
    <w:p w14:paraId="3F1A3C8A" w14:textId="77777777" w:rsidR="007A1528" w:rsidRPr="002549B8" w:rsidRDefault="007A1528" w:rsidP="002549B8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08A015BF" w14:textId="77777777" w:rsidR="00F710ED" w:rsidRPr="00F05602" w:rsidRDefault="00F710ED" w:rsidP="00F710ED">
      <w:pPr>
        <w:pStyle w:val="Paragrafoelenco"/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633FDF80" w14:textId="36F68D3D" w:rsidR="00A86E0C" w:rsidRDefault="00F710ED" w:rsidP="007F4EA7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485132"/>
          <w:sz w:val="18"/>
          <w:szCs w:val="18"/>
        </w:rPr>
      </w:pPr>
      <w:r w:rsidRPr="007A1528">
        <w:rPr>
          <w:rFonts w:ascii="Arial" w:hAnsi="Arial" w:cs="Arial"/>
          <w:b/>
          <w:bCs/>
          <w:color w:val="485132"/>
          <w:sz w:val="18"/>
          <w:szCs w:val="18"/>
        </w:rPr>
        <w:t xml:space="preserve">Il settore finanziario europeo non ha ancora tutte le leve per essere il motore della Just Fashion </w:t>
      </w:r>
      <w:proofErr w:type="spellStart"/>
      <w:r w:rsidRPr="007A1528">
        <w:rPr>
          <w:rFonts w:ascii="Arial" w:hAnsi="Arial" w:cs="Arial"/>
          <w:b/>
          <w:bCs/>
          <w:color w:val="485132"/>
          <w:sz w:val="18"/>
          <w:szCs w:val="18"/>
        </w:rPr>
        <w:t>Transition</w:t>
      </w:r>
      <w:proofErr w:type="spellEnd"/>
      <w:r w:rsidRPr="007A1528">
        <w:rPr>
          <w:rFonts w:ascii="Arial" w:hAnsi="Arial" w:cs="Arial"/>
          <w:b/>
          <w:bCs/>
          <w:color w:val="485132"/>
          <w:sz w:val="18"/>
          <w:szCs w:val="18"/>
        </w:rPr>
        <w:t xml:space="preserve"> europea</w:t>
      </w:r>
    </w:p>
    <w:p w14:paraId="127DB9F0" w14:textId="77777777" w:rsidR="007F4EA7" w:rsidRPr="007F4EA7" w:rsidRDefault="007F4EA7" w:rsidP="007F4EA7">
      <w:pPr>
        <w:pStyle w:val="Paragrafoelenco"/>
        <w:spacing w:after="0" w:line="240" w:lineRule="auto"/>
        <w:rPr>
          <w:rFonts w:ascii="Arial" w:hAnsi="Arial" w:cs="Arial"/>
          <w:b/>
          <w:bCs/>
          <w:color w:val="485132"/>
          <w:sz w:val="18"/>
          <w:szCs w:val="18"/>
        </w:rPr>
      </w:pPr>
    </w:p>
    <w:p w14:paraId="293F4B99" w14:textId="02E02413" w:rsidR="00457D5B" w:rsidRPr="002549B8" w:rsidRDefault="00A93D1F" w:rsidP="002549B8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2549B8">
        <w:rPr>
          <w:rFonts w:ascii="Arial" w:hAnsi="Arial" w:cs="Arial"/>
          <w:color w:val="485132"/>
          <w:sz w:val="18"/>
          <w:szCs w:val="18"/>
        </w:rPr>
        <w:t>La</w:t>
      </w:r>
      <w:r w:rsidR="004B0608" w:rsidRPr="002549B8">
        <w:rPr>
          <w:rFonts w:ascii="Arial" w:hAnsi="Arial" w:cs="Arial"/>
          <w:color w:val="485132"/>
          <w:sz w:val="18"/>
          <w:szCs w:val="18"/>
        </w:rPr>
        <w:t xml:space="preserve"> transizione rischia di essere sottofinanziata, esacerbando le disuguaglianze soprattutto tra le PMI, che oggi rappresentano quasi il 98% dell'intero settore.</w:t>
      </w:r>
      <w:r w:rsidR="007F4EA7">
        <w:rPr>
          <w:rFonts w:ascii="Arial" w:hAnsi="Arial" w:cs="Arial"/>
          <w:color w:val="485132"/>
          <w:sz w:val="18"/>
          <w:szCs w:val="18"/>
        </w:rPr>
        <w:t xml:space="preserve"> </w:t>
      </w:r>
      <w:r w:rsidR="00457D5B" w:rsidRPr="002549B8">
        <w:rPr>
          <w:rFonts w:ascii="Arial" w:hAnsi="Arial" w:cs="Arial"/>
          <w:color w:val="485132"/>
          <w:sz w:val="18"/>
          <w:szCs w:val="18"/>
        </w:rPr>
        <w:t xml:space="preserve">Quasi il 60% delle PMI europee dichiara di stare investendo nella propria transizione di sostenibilità, ma solo il 35% dei finanziamenti proviene da fonti esterne e, di questa quota, solo il 16% è effettivamente </w:t>
      </w:r>
      <w:r w:rsidR="005230EA">
        <w:rPr>
          <w:rFonts w:ascii="Arial" w:hAnsi="Arial" w:cs="Arial"/>
          <w:color w:val="485132"/>
          <w:sz w:val="18"/>
          <w:szCs w:val="18"/>
        </w:rPr>
        <w:t>definito</w:t>
      </w:r>
      <w:r w:rsidR="00457D5B" w:rsidRPr="002549B8">
        <w:rPr>
          <w:rFonts w:ascii="Arial" w:hAnsi="Arial" w:cs="Arial"/>
          <w:color w:val="485132"/>
          <w:sz w:val="18"/>
          <w:szCs w:val="18"/>
        </w:rPr>
        <w:t xml:space="preserve"> come finanza sostenibile.</w:t>
      </w:r>
      <w:r w:rsidR="007F4EA7">
        <w:rPr>
          <w:rFonts w:ascii="Arial" w:hAnsi="Arial" w:cs="Arial"/>
          <w:color w:val="485132"/>
          <w:sz w:val="18"/>
          <w:szCs w:val="18"/>
        </w:rPr>
        <w:t xml:space="preserve"> </w:t>
      </w:r>
      <w:r w:rsidR="00457D5B" w:rsidRPr="002549B8">
        <w:rPr>
          <w:rFonts w:ascii="Arial" w:hAnsi="Arial" w:cs="Arial"/>
          <w:color w:val="485132"/>
          <w:sz w:val="18"/>
          <w:szCs w:val="18"/>
        </w:rPr>
        <w:t xml:space="preserve">I grandi </w:t>
      </w:r>
      <w:proofErr w:type="gramStart"/>
      <w:r w:rsidR="00457D5B" w:rsidRPr="002549B8">
        <w:rPr>
          <w:rFonts w:ascii="Arial" w:hAnsi="Arial" w:cs="Arial"/>
          <w:color w:val="485132"/>
          <w:sz w:val="18"/>
          <w:szCs w:val="18"/>
        </w:rPr>
        <w:t>brand</w:t>
      </w:r>
      <w:proofErr w:type="gramEnd"/>
      <w:r w:rsidR="00457D5B" w:rsidRPr="002549B8">
        <w:rPr>
          <w:rFonts w:ascii="Arial" w:hAnsi="Arial" w:cs="Arial"/>
          <w:color w:val="485132"/>
          <w:sz w:val="18"/>
          <w:szCs w:val="18"/>
        </w:rPr>
        <w:t xml:space="preserve"> hanno iniziato a supportare o a creare alleanze per sostenere la transizione verde nelle loro catene di fornitura. </w:t>
      </w:r>
      <w:r w:rsidR="007F4EA7">
        <w:rPr>
          <w:rFonts w:ascii="Arial" w:hAnsi="Arial" w:cs="Arial"/>
          <w:color w:val="485132"/>
          <w:sz w:val="18"/>
          <w:szCs w:val="18"/>
        </w:rPr>
        <w:t xml:space="preserve"> </w:t>
      </w:r>
      <w:r w:rsidR="00457D5B" w:rsidRPr="002549B8">
        <w:rPr>
          <w:rFonts w:ascii="Arial" w:hAnsi="Arial" w:cs="Arial"/>
          <w:color w:val="485132"/>
          <w:sz w:val="18"/>
          <w:szCs w:val="18"/>
        </w:rPr>
        <w:t xml:space="preserve">Solo il 4% dei </w:t>
      </w:r>
      <w:proofErr w:type="gramStart"/>
      <w:r w:rsidR="00457D5B" w:rsidRPr="002549B8">
        <w:rPr>
          <w:rFonts w:ascii="Arial" w:hAnsi="Arial" w:cs="Arial"/>
          <w:color w:val="485132"/>
          <w:sz w:val="18"/>
          <w:szCs w:val="18"/>
        </w:rPr>
        <w:t>brand</w:t>
      </w:r>
      <w:proofErr w:type="gramEnd"/>
      <w:r w:rsidR="00457D5B" w:rsidRPr="002549B8">
        <w:rPr>
          <w:rFonts w:ascii="Arial" w:hAnsi="Arial" w:cs="Arial"/>
          <w:color w:val="485132"/>
          <w:sz w:val="18"/>
          <w:szCs w:val="18"/>
        </w:rPr>
        <w:t xml:space="preserve"> </w:t>
      </w:r>
      <w:r w:rsidR="004B0608" w:rsidRPr="002549B8">
        <w:rPr>
          <w:rFonts w:ascii="Arial" w:hAnsi="Arial" w:cs="Arial"/>
          <w:color w:val="485132"/>
          <w:sz w:val="18"/>
          <w:szCs w:val="18"/>
        </w:rPr>
        <w:t xml:space="preserve">dell'industria della moda </w:t>
      </w:r>
      <w:r w:rsidR="00457D5B" w:rsidRPr="002549B8">
        <w:rPr>
          <w:rFonts w:ascii="Arial" w:hAnsi="Arial" w:cs="Arial"/>
          <w:color w:val="485132"/>
          <w:sz w:val="18"/>
          <w:szCs w:val="18"/>
        </w:rPr>
        <w:t>fornisce dettagli sul sostegno alle iniziative di sostenibilità al di fuori dell'ambito aziendale e solo il 24% rendiconta gli investimenti dedicati a soluzioni di efficienza energetica all’interno delle proprie catene di fornitura.</w:t>
      </w:r>
    </w:p>
    <w:p w14:paraId="0EF3F0F8" w14:textId="77777777" w:rsidR="004B0608" w:rsidRPr="00E31DBA" w:rsidRDefault="004B0608" w:rsidP="00E31DBA">
      <w:pPr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273BBA58" w14:textId="77777777" w:rsidR="003B36E1" w:rsidRDefault="003B36E1" w:rsidP="00A86E0C">
      <w:pPr>
        <w:pStyle w:val="Paragrafoelenco"/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7C4E2489" w14:textId="77777777" w:rsidR="004B0608" w:rsidRPr="00457D5B" w:rsidRDefault="004B0608" w:rsidP="00A86E0C">
      <w:pPr>
        <w:pStyle w:val="Paragrafoelenco"/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648ADF39" w14:textId="335A7D08" w:rsidR="00F710ED" w:rsidRPr="007A1528" w:rsidRDefault="00F710ED" w:rsidP="00F710ED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485132"/>
          <w:sz w:val="18"/>
          <w:szCs w:val="18"/>
        </w:rPr>
      </w:pPr>
      <w:r w:rsidRPr="007A1528">
        <w:rPr>
          <w:rFonts w:ascii="Arial" w:hAnsi="Arial" w:cs="Arial"/>
          <w:b/>
          <w:bCs/>
          <w:color w:val="485132"/>
          <w:sz w:val="18"/>
          <w:szCs w:val="18"/>
        </w:rPr>
        <w:t xml:space="preserve">Un terzo delle </w:t>
      </w:r>
      <w:proofErr w:type="gramStart"/>
      <w:r w:rsidRPr="007A1528">
        <w:rPr>
          <w:rFonts w:ascii="Arial" w:hAnsi="Arial" w:cs="Arial"/>
          <w:b/>
          <w:bCs/>
          <w:color w:val="485132"/>
          <w:sz w:val="18"/>
          <w:szCs w:val="18"/>
        </w:rPr>
        <w:t>100</w:t>
      </w:r>
      <w:proofErr w:type="gramEnd"/>
      <w:r w:rsidRPr="007A1528">
        <w:rPr>
          <w:rFonts w:ascii="Arial" w:hAnsi="Arial" w:cs="Arial"/>
          <w:b/>
          <w:bCs/>
          <w:color w:val="485132"/>
          <w:sz w:val="18"/>
          <w:szCs w:val="18"/>
        </w:rPr>
        <w:t xml:space="preserve"> più grandi aziende europee del settore moda è al passo con la velocità di decarbonizzazione necessaria, il resto rimane indietro</w:t>
      </w:r>
      <w:r w:rsidR="00450698">
        <w:rPr>
          <w:rFonts w:ascii="Arial" w:hAnsi="Arial" w:cs="Arial"/>
          <w:b/>
          <w:bCs/>
          <w:color w:val="485132"/>
          <w:sz w:val="18"/>
          <w:szCs w:val="18"/>
        </w:rPr>
        <w:t>.</w:t>
      </w:r>
    </w:p>
    <w:p w14:paraId="40D4DA79" w14:textId="77777777" w:rsidR="00A86E0C" w:rsidRDefault="00A86E0C" w:rsidP="00A86E0C">
      <w:pPr>
        <w:pStyle w:val="Paragrafoelenco"/>
        <w:spacing w:after="0" w:line="240" w:lineRule="auto"/>
        <w:rPr>
          <w:rFonts w:ascii="Arial" w:hAnsi="Arial" w:cs="Arial"/>
          <w:b/>
          <w:bCs/>
          <w:color w:val="485132"/>
          <w:sz w:val="16"/>
          <w:szCs w:val="16"/>
        </w:rPr>
      </w:pPr>
    </w:p>
    <w:p w14:paraId="7D54EB59" w14:textId="4EA61CF9" w:rsidR="00A93D1F" w:rsidRPr="002549B8" w:rsidRDefault="00A93D1F" w:rsidP="002549B8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2549B8">
        <w:rPr>
          <w:rFonts w:ascii="Arial" w:hAnsi="Arial" w:cs="Arial"/>
          <w:color w:val="485132"/>
          <w:sz w:val="18"/>
          <w:szCs w:val="18"/>
        </w:rPr>
        <w:t>L'analisi di TEHA, condotta per il terzo anno su 100 aziende del settore moda europeo e 31 retailer globali, ha valutato il loro livello di presidio e le loro performance di sostenibilità utilizzando i dati pubblicamente disponibili degli ultimi tre anni.</w:t>
      </w:r>
    </w:p>
    <w:p w14:paraId="38885438" w14:textId="3BB620D9" w:rsidR="00A93D1F" w:rsidRPr="002549B8" w:rsidRDefault="00A93D1F" w:rsidP="002549B8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2549B8">
        <w:rPr>
          <w:rFonts w:ascii="Arial" w:hAnsi="Arial" w:cs="Arial"/>
          <w:color w:val="485132"/>
          <w:sz w:val="18"/>
          <w:szCs w:val="18"/>
        </w:rPr>
        <w:t>Sebbene 28 società non abbiano ancora un bilancio di sostenibilità, nel 2023 il panel ha registrato un miglioramento del presidio (+12% in media)</w:t>
      </w:r>
      <w:r w:rsidR="00123691" w:rsidRPr="002549B8">
        <w:rPr>
          <w:rFonts w:ascii="Arial" w:hAnsi="Arial" w:cs="Arial"/>
          <w:color w:val="485132"/>
          <w:sz w:val="18"/>
          <w:szCs w:val="18"/>
        </w:rPr>
        <w:t>.</w:t>
      </w:r>
      <w:r w:rsidR="007F4EA7">
        <w:rPr>
          <w:rFonts w:ascii="Arial" w:hAnsi="Arial" w:cs="Arial"/>
          <w:color w:val="485132"/>
          <w:sz w:val="18"/>
          <w:szCs w:val="18"/>
        </w:rPr>
        <w:t xml:space="preserve"> </w:t>
      </w:r>
      <w:r w:rsidR="00123691" w:rsidRPr="002549B8">
        <w:rPr>
          <w:rFonts w:ascii="Arial" w:hAnsi="Arial" w:cs="Arial"/>
          <w:color w:val="485132"/>
          <w:sz w:val="18"/>
          <w:szCs w:val="18"/>
        </w:rPr>
        <w:t>34 grandi aziende europee del settore stanno riducendo le proprie emissioni a una velocità doppia rispetto a quella richiesta dalla Fit for 55, dimostrando da un lato che la decarbonizzazione è possibile e dall’altro che il ritardo è significativo per il resto del settore.</w:t>
      </w:r>
      <w:r w:rsidR="007F4EA7">
        <w:rPr>
          <w:rFonts w:ascii="Arial" w:hAnsi="Arial" w:cs="Arial"/>
          <w:color w:val="485132"/>
          <w:sz w:val="18"/>
          <w:szCs w:val="18"/>
        </w:rPr>
        <w:t xml:space="preserve"> </w:t>
      </w:r>
      <w:r w:rsidRPr="002549B8">
        <w:rPr>
          <w:rFonts w:ascii="Arial" w:hAnsi="Arial" w:cs="Arial"/>
          <w:color w:val="485132"/>
          <w:sz w:val="18"/>
          <w:szCs w:val="18"/>
        </w:rPr>
        <w:t>Tra le 100 maggiori aziende europee, 41 pubblicano dati coerenti e confrontabili sulle emissioni di CO2. Negli ultimi tre anni queste aziende stanno riducendo la propria carbon footprint tre volte più velocemente del settore e due volte più velocemente di quanto richiesto dagli obiettivi di Fit for 55.</w:t>
      </w:r>
      <w:r w:rsidR="007F4EA7">
        <w:rPr>
          <w:rFonts w:ascii="Arial" w:hAnsi="Arial" w:cs="Arial"/>
          <w:color w:val="485132"/>
          <w:sz w:val="18"/>
          <w:szCs w:val="18"/>
        </w:rPr>
        <w:t xml:space="preserve"> </w:t>
      </w:r>
      <w:r w:rsidRPr="002549B8">
        <w:rPr>
          <w:rFonts w:ascii="Arial" w:hAnsi="Arial" w:cs="Arial"/>
          <w:color w:val="485132"/>
          <w:sz w:val="18"/>
          <w:szCs w:val="18"/>
        </w:rPr>
        <w:t xml:space="preserve">Tuttavia, solo il 26% delle 100 maggiori aziende di moda europee ha collegato l’executive </w:t>
      </w:r>
      <w:proofErr w:type="spellStart"/>
      <w:r w:rsidRPr="002549B8">
        <w:rPr>
          <w:rFonts w:ascii="Arial" w:hAnsi="Arial" w:cs="Arial"/>
          <w:color w:val="485132"/>
          <w:sz w:val="18"/>
          <w:szCs w:val="18"/>
        </w:rPr>
        <w:t>compensation</w:t>
      </w:r>
      <w:proofErr w:type="spellEnd"/>
      <w:r w:rsidRPr="002549B8">
        <w:rPr>
          <w:rFonts w:ascii="Arial" w:hAnsi="Arial" w:cs="Arial"/>
          <w:color w:val="485132"/>
          <w:sz w:val="18"/>
          <w:szCs w:val="18"/>
        </w:rPr>
        <w:t xml:space="preserve"> agli obiettivi ESG.</w:t>
      </w:r>
    </w:p>
    <w:p w14:paraId="2BC1DBC2" w14:textId="77777777" w:rsidR="00123691" w:rsidRPr="00A93D1F" w:rsidRDefault="00123691" w:rsidP="00A86E0C">
      <w:pPr>
        <w:pStyle w:val="Paragrafoelenco"/>
        <w:spacing w:after="0" w:line="240" w:lineRule="auto"/>
        <w:rPr>
          <w:rFonts w:ascii="Arial" w:hAnsi="Arial" w:cs="Arial"/>
          <w:color w:val="485132"/>
          <w:sz w:val="16"/>
          <w:szCs w:val="16"/>
        </w:rPr>
      </w:pPr>
    </w:p>
    <w:p w14:paraId="68D9327C" w14:textId="77777777" w:rsidR="00A93D1F" w:rsidRDefault="00A93D1F" w:rsidP="00A86E0C">
      <w:pPr>
        <w:pStyle w:val="Paragrafoelenco"/>
        <w:spacing w:after="0" w:line="240" w:lineRule="auto"/>
        <w:rPr>
          <w:rFonts w:ascii="Arial" w:hAnsi="Arial" w:cs="Arial"/>
          <w:b/>
          <w:bCs/>
          <w:color w:val="485132"/>
          <w:sz w:val="16"/>
          <w:szCs w:val="16"/>
        </w:rPr>
      </w:pPr>
    </w:p>
    <w:p w14:paraId="1CCFD213" w14:textId="77777777" w:rsidR="00A93D1F" w:rsidRDefault="00A93D1F" w:rsidP="00A86E0C">
      <w:pPr>
        <w:pStyle w:val="Paragrafoelenco"/>
        <w:spacing w:after="0" w:line="240" w:lineRule="auto"/>
        <w:rPr>
          <w:rFonts w:ascii="Arial" w:hAnsi="Arial" w:cs="Arial"/>
          <w:b/>
          <w:bCs/>
          <w:color w:val="485132"/>
          <w:sz w:val="16"/>
          <w:szCs w:val="16"/>
        </w:rPr>
      </w:pPr>
    </w:p>
    <w:p w14:paraId="244894B5" w14:textId="74E53F91" w:rsidR="00A86E0C" w:rsidRDefault="00F710ED" w:rsidP="00773649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485132"/>
          <w:sz w:val="18"/>
          <w:szCs w:val="18"/>
        </w:rPr>
      </w:pPr>
      <w:r w:rsidRPr="007A1528">
        <w:rPr>
          <w:rFonts w:ascii="Arial" w:hAnsi="Arial" w:cs="Arial"/>
          <w:b/>
          <w:bCs/>
          <w:color w:val="485132"/>
          <w:sz w:val="18"/>
          <w:szCs w:val="18"/>
        </w:rPr>
        <w:t>Mancanza di competenze e margini ridotti rendono difficile per le filiere italiane affrontare rapidi cambiamenti.</w:t>
      </w:r>
    </w:p>
    <w:p w14:paraId="2617BC01" w14:textId="77777777" w:rsidR="00773649" w:rsidRPr="00773649" w:rsidRDefault="00773649" w:rsidP="00773649">
      <w:pPr>
        <w:pStyle w:val="Paragrafoelenco"/>
        <w:spacing w:after="0" w:line="240" w:lineRule="auto"/>
        <w:rPr>
          <w:rFonts w:ascii="Arial" w:hAnsi="Arial" w:cs="Arial"/>
          <w:b/>
          <w:bCs/>
          <w:color w:val="485132"/>
          <w:sz w:val="18"/>
          <w:szCs w:val="18"/>
        </w:rPr>
      </w:pPr>
    </w:p>
    <w:p w14:paraId="36A8DD76" w14:textId="63353489" w:rsidR="004108F2" w:rsidRPr="002549B8" w:rsidRDefault="0064189C" w:rsidP="002549B8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2549B8">
        <w:rPr>
          <w:rFonts w:ascii="Arial" w:hAnsi="Arial" w:cs="Arial"/>
          <w:color w:val="485132"/>
          <w:sz w:val="18"/>
          <w:szCs w:val="18"/>
        </w:rPr>
        <w:t>L’</w:t>
      </w:r>
      <w:proofErr w:type="spellStart"/>
      <w:r w:rsidRPr="002549B8">
        <w:rPr>
          <w:rFonts w:ascii="Arial" w:hAnsi="Arial" w:cs="Arial"/>
          <w:color w:val="485132"/>
          <w:sz w:val="18"/>
          <w:szCs w:val="18"/>
        </w:rPr>
        <w:t>assessment</w:t>
      </w:r>
      <w:proofErr w:type="spellEnd"/>
      <w:r w:rsidRPr="002549B8">
        <w:rPr>
          <w:rFonts w:ascii="Arial" w:hAnsi="Arial" w:cs="Arial"/>
          <w:color w:val="485132"/>
          <w:sz w:val="18"/>
          <w:szCs w:val="18"/>
        </w:rPr>
        <w:t xml:space="preserve"> ESG condotto per il terzo anno consecutivo su 373 aziende italiane della filiera evidenzia che il presidio sui temi ESG è diminuito di circa il 3%, in particolare tra le PMI con ricavi </w:t>
      </w:r>
      <w:r w:rsidR="004108F2" w:rsidRPr="002549B8">
        <w:rPr>
          <w:rFonts w:ascii="Arial" w:hAnsi="Arial" w:cs="Arial"/>
          <w:color w:val="485132"/>
          <w:sz w:val="18"/>
          <w:szCs w:val="18"/>
        </w:rPr>
        <w:t xml:space="preserve">inferiori a </w:t>
      </w:r>
      <w:r w:rsidRPr="002549B8">
        <w:rPr>
          <w:rFonts w:ascii="Arial" w:hAnsi="Arial" w:cs="Arial"/>
          <w:color w:val="485132"/>
          <w:sz w:val="18"/>
          <w:szCs w:val="18"/>
        </w:rPr>
        <w:t xml:space="preserve">30 milioni </w:t>
      </w:r>
      <w:r w:rsidR="004108F2" w:rsidRPr="002549B8">
        <w:rPr>
          <w:rFonts w:ascii="Arial" w:hAnsi="Arial" w:cs="Arial"/>
          <w:color w:val="485132"/>
          <w:sz w:val="18"/>
          <w:szCs w:val="18"/>
        </w:rPr>
        <w:t>di euro</w:t>
      </w:r>
      <w:r w:rsidRPr="002549B8">
        <w:rPr>
          <w:rFonts w:ascii="Arial" w:hAnsi="Arial" w:cs="Arial"/>
          <w:color w:val="485132"/>
          <w:sz w:val="18"/>
          <w:szCs w:val="18"/>
        </w:rPr>
        <w:t>.</w:t>
      </w:r>
      <w:r w:rsidR="007F4EA7">
        <w:rPr>
          <w:rFonts w:ascii="Arial" w:hAnsi="Arial" w:cs="Arial"/>
          <w:color w:val="485132"/>
          <w:sz w:val="18"/>
          <w:szCs w:val="18"/>
        </w:rPr>
        <w:t xml:space="preserve"> </w:t>
      </w:r>
      <w:r w:rsidR="00A363DC" w:rsidRPr="002549B8">
        <w:rPr>
          <w:rFonts w:ascii="Arial" w:hAnsi="Arial" w:cs="Arial"/>
          <w:color w:val="485132"/>
          <w:sz w:val="18"/>
          <w:szCs w:val="18"/>
        </w:rPr>
        <w:t>Le aziende manifatturiere nei comparti del tessile e abbigliamento dimostrano il più alto presidio della sostenibilità nella filiera italiana</w:t>
      </w:r>
      <w:r w:rsidR="004108F2" w:rsidRPr="002549B8">
        <w:rPr>
          <w:rFonts w:ascii="Arial" w:hAnsi="Arial" w:cs="Arial"/>
          <w:color w:val="485132"/>
          <w:sz w:val="18"/>
          <w:szCs w:val="18"/>
        </w:rPr>
        <w:t xml:space="preserve"> mentre pelle, maglieria e calzaturiero sono più indietro, soprattutto tra le aziende più piccole. I fattori principali che hanno rappresentato il principale freno al presidio di sostenibilità lungo la filiera sono la mancanza di competenze interne, l’incremento del controllo da parte delle istituzioni </w:t>
      </w:r>
      <w:proofErr w:type="gramStart"/>
      <w:r w:rsidR="004108F2" w:rsidRPr="002549B8">
        <w:rPr>
          <w:rFonts w:ascii="Arial" w:hAnsi="Arial" w:cs="Arial"/>
          <w:color w:val="485132"/>
          <w:sz w:val="18"/>
          <w:szCs w:val="18"/>
        </w:rPr>
        <w:t>finanziarie :</w:t>
      </w:r>
      <w:proofErr w:type="gramEnd"/>
      <w:r w:rsidR="004108F2" w:rsidRPr="002549B8">
        <w:rPr>
          <w:rFonts w:ascii="Arial" w:hAnsi="Arial" w:cs="Arial"/>
          <w:color w:val="485132"/>
          <w:sz w:val="18"/>
          <w:szCs w:val="18"/>
        </w:rPr>
        <w:t xml:space="preserve"> il 96% delle grandi aziende e il 53% di quelle più piccole. Il dato significativo è che il 70% delle aziende sottoposte a questo tipo di controllo ha implementato strategie di sostenibilità.</w:t>
      </w:r>
    </w:p>
    <w:p w14:paraId="66583E78" w14:textId="6611AC6E" w:rsidR="004108F2" w:rsidRPr="002549B8" w:rsidRDefault="007A72EA" w:rsidP="002549B8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2549B8">
        <w:rPr>
          <w:rFonts w:ascii="Arial" w:hAnsi="Arial" w:cs="Arial"/>
          <w:color w:val="485132"/>
          <w:sz w:val="18"/>
          <w:szCs w:val="18"/>
        </w:rPr>
        <w:t>Infine, gli alti indici di indebitamento rendono difficilmente sostenibili gli investimenti nella decarbonizzazione per circa il 92% delle aziende, soprattutto nel settore del conciario e dell’abbigliamento.</w:t>
      </w:r>
    </w:p>
    <w:p w14:paraId="421E6D01" w14:textId="77777777" w:rsidR="00A86E0C" w:rsidRDefault="00A86E0C" w:rsidP="00A86E0C">
      <w:pPr>
        <w:pStyle w:val="Paragrafoelenco"/>
        <w:spacing w:after="0" w:line="240" w:lineRule="auto"/>
        <w:rPr>
          <w:rFonts w:ascii="Arial" w:hAnsi="Arial" w:cs="Arial"/>
          <w:b/>
          <w:bCs/>
          <w:color w:val="485132"/>
          <w:sz w:val="16"/>
          <w:szCs w:val="16"/>
        </w:rPr>
      </w:pPr>
    </w:p>
    <w:p w14:paraId="0628A8A4" w14:textId="17B5C530" w:rsidR="00F710ED" w:rsidRPr="008661C2" w:rsidRDefault="00F710ED" w:rsidP="00F710ED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485132"/>
          <w:sz w:val="18"/>
          <w:szCs w:val="18"/>
        </w:rPr>
      </w:pPr>
      <w:r w:rsidRPr="008661C2">
        <w:rPr>
          <w:rFonts w:ascii="Arial" w:hAnsi="Arial" w:cs="Arial"/>
          <w:b/>
          <w:bCs/>
          <w:color w:val="485132"/>
          <w:sz w:val="18"/>
          <w:szCs w:val="18"/>
        </w:rPr>
        <w:t>Secondo i consumatori, le imprese e i cittadini stanno già facendo abbastanza, mentre spetta ai governi la responsabilità del cambiamento</w:t>
      </w:r>
      <w:r w:rsidR="00450698">
        <w:rPr>
          <w:rFonts w:ascii="Arial" w:hAnsi="Arial" w:cs="Arial"/>
          <w:b/>
          <w:bCs/>
          <w:color w:val="485132"/>
          <w:sz w:val="18"/>
          <w:szCs w:val="18"/>
        </w:rPr>
        <w:t>.</w:t>
      </w:r>
    </w:p>
    <w:p w14:paraId="6D6711AB" w14:textId="77777777" w:rsidR="007A72EA" w:rsidRDefault="007A72EA" w:rsidP="007A72EA">
      <w:pPr>
        <w:pStyle w:val="Paragrafoelenco"/>
        <w:spacing w:after="0" w:line="240" w:lineRule="auto"/>
        <w:rPr>
          <w:rFonts w:ascii="Arial" w:hAnsi="Arial" w:cs="Arial"/>
          <w:b/>
          <w:bCs/>
          <w:color w:val="485132"/>
          <w:sz w:val="16"/>
          <w:szCs w:val="16"/>
        </w:rPr>
      </w:pPr>
    </w:p>
    <w:p w14:paraId="0AB692C2" w14:textId="06E766A4" w:rsidR="00C75E6D" w:rsidRPr="00666274" w:rsidRDefault="007A72EA" w:rsidP="002549B8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2549B8">
        <w:rPr>
          <w:rFonts w:ascii="Arial" w:hAnsi="Arial" w:cs="Arial"/>
          <w:color w:val="485132"/>
          <w:sz w:val="18"/>
          <w:szCs w:val="18"/>
        </w:rPr>
        <w:t>Il costo rappresenta il principale ostacolo alla moda sostenibile tra tutte le generazioni</w:t>
      </w:r>
      <w:r w:rsidR="0074563C" w:rsidRPr="002549B8">
        <w:rPr>
          <w:rFonts w:ascii="Arial" w:hAnsi="Arial" w:cs="Arial"/>
          <w:color w:val="485132"/>
          <w:sz w:val="18"/>
          <w:szCs w:val="18"/>
        </w:rPr>
        <w:t xml:space="preserve">. In Europa, in particolare tra i giovani, cresce la consapevolezza che la sostenibilità implichi costi e sacrifici, anche se questa consapevolezza non sembra tradursi in un’azione adeguata. </w:t>
      </w:r>
      <w:r w:rsidR="00A82934" w:rsidRPr="002549B8">
        <w:rPr>
          <w:rFonts w:ascii="Arial" w:hAnsi="Arial" w:cs="Arial"/>
          <w:color w:val="485132"/>
          <w:sz w:val="18"/>
          <w:szCs w:val="18"/>
        </w:rPr>
        <w:t xml:space="preserve">Se il settore non investirà abbastanza i consumatori europei </w:t>
      </w:r>
      <w:proofErr w:type="gramStart"/>
      <w:r w:rsidR="00394DC2" w:rsidRPr="002549B8">
        <w:rPr>
          <w:rFonts w:ascii="Arial" w:hAnsi="Arial" w:cs="Arial"/>
          <w:color w:val="485132"/>
          <w:sz w:val="18"/>
          <w:szCs w:val="18"/>
        </w:rPr>
        <w:t>potrebbero dover rinunciare</w:t>
      </w:r>
      <w:proofErr w:type="gramEnd"/>
      <w:r w:rsidR="00394DC2" w:rsidRPr="002549B8">
        <w:rPr>
          <w:rFonts w:ascii="Arial" w:hAnsi="Arial" w:cs="Arial"/>
          <w:color w:val="485132"/>
          <w:sz w:val="18"/>
          <w:szCs w:val="18"/>
        </w:rPr>
        <w:t xml:space="preserve"> a 21 capi di abbigliamento pro capite entro il 2030.</w:t>
      </w:r>
      <w:r w:rsidR="007F4EA7">
        <w:rPr>
          <w:rFonts w:ascii="Arial" w:hAnsi="Arial" w:cs="Arial"/>
          <w:color w:val="485132"/>
          <w:sz w:val="18"/>
          <w:szCs w:val="18"/>
        </w:rPr>
        <w:t xml:space="preserve"> </w:t>
      </w:r>
      <w:r w:rsidR="00394DC2" w:rsidRPr="00666274">
        <w:rPr>
          <w:rFonts w:ascii="Arial" w:hAnsi="Arial" w:cs="Arial"/>
          <w:color w:val="485132"/>
          <w:sz w:val="18"/>
          <w:szCs w:val="18"/>
        </w:rPr>
        <w:t xml:space="preserve">Anche se il second hand può essere visto come un’alternativa sostenibile al fast fashion, nelle scelte di consumo si osserva un effetto rebound: per ogni acquisto di un capo nuovo evitato grazie all’acquisto di seconda mano, se ne </w:t>
      </w:r>
      <w:r w:rsidR="005230EA">
        <w:rPr>
          <w:rFonts w:ascii="Arial" w:hAnsi="Arial" w:cs="Arial"/>
          <w:color w:val="485132"/>
          <w:sz w:val="18"/>
          <w:szCs w:val="18"/>
        </w:rPr>
        <w:t>comprano</w:t>
      </w:r>
      <w:r w:rsidR="00394DC2" w:rsidRPr="00666274">
        <w:rPr>
          <w:rFonts w:ascii="Arial" w:hAnsi="Arial" w:cs="Arial"/>
          <w:color w:val="485132"/>
          <w:sz w:val="18"/>
          <w:szCs w:val="18"/>
        </w:rPr>
        <w:t xml:space="preserve"> in media 1,23 usati.</w:t>
      </w:r>
      <w:r w:rsidR="0074563C" w:rsidRPr="00666274">
        <w:rPr>
          <w:rFonts w:ascii="Arial" w:hAnsi="Arial" w:cs="Arial"/>
          <w:color w:val="485132"/>
          <w:sz w:val="18"/>
          <w:szCs w:val="18"/>
        </w:rPr>
        <w:t xml:space="preserve"> </w:t>
      </w:r>
    </w:p>
    <w:p w14:paraId="0A6C3F16" w14:textId="77777777" w:rsidR="00D864BF" w:rsidRPr="00666274" w:rsidRDefault="00D864BF" w:rsidP="00666274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4B1FBD52" w14:textId="7EED62B5" w:rsidR="00A86E0C" w:rsidRDefault="0025604B" w:rsidP="002549B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2549B8">
        <w:rPr>
          <w:rFonts w:ascii="Arial" w:hAnsi="Arial" w:cs="Arial"/>
          <w:color w:val="485132"/>
          <w:sz w:val="18"/>
          <w:szCs w:val="18"/>
        </w:rPr>
        <w:t xml:space="preserve">Lo studio si conclude con un elenco di </w:t>
      </w:r>
      <w:proofErr w:type="gramStart"/>
      <w:r w:rsidR="00F710ED" w:rsidRPr="002549B8">
        <w:rPr>
          <w:rFonts w:ascii="Arial" w:hAnsi="Arial" w:cs="Arial"/>
          <w:color w:val="485132"/>
          <w:sz w:val="18"/>
          <w:szCs w:val="18"/>
        </w:rPr>
        <w:t>5</w:t>
      </w:r>
      <w:proofErr w:type="gramEnd"/>
      <w:r w:rsidRPr="002549B8">
        <w:rPr>
          <w:rFonts w:ascii="Arial" w:hAnsi="Arial" w:cs="Arial"/>
          <w:color w:val="485132"/>
          <w:sz w:val="18"/>
          <w:szCs w:val="18"/>
        </w:rPr>
        <w:t xml:space="preserve"> </w:t>
      </w:r>
      <w:r w:rsidR="00A86E0C" w:rsidRPr="00904D29">
        <w:rPr>
          <w:rFonts w:ascii="Arial" w:hAnsi="Arial" w:cs="Arial"/>
          <w:color w:val="485132"/>
          <w:sz w:val="18"/>
          <w:szCs w:val="18"/>
        </w:rPr>
        <w:t xml:space="preserve">raccomandazioni strategiche </w:t>
      </w:r>
      <w:r w:rsidRPr="002549B8">
        <w:rPr>
          <w:rFonts w:ascii="Arial" w:hAnsi="Arial" w:cs="Arial"/>
          <w:color w:val="485132"/>
          <w:sz w:val="18"/>
          <w:szCs w:val="18"/>
        </w:rPr>
        <w:t>per</w:t>
      </w:r>
      <w:r w:rsidR="00045652">
        <w:rPr>
          <w:rFonts w:ascii="Arial" w:hAnsi="Arial" w:cs="Arial"/>
          <w:color w:val="485132"/>
          <w:sz w:val="18"/>
          <w:szCs w:val="18"/>
        </w:rPr>
        <w:t xml:space="preserve"> </w:t>
      </w:r>
      <w:r w:rsidR="00A86E0C" w:rsidRPr="002549B8">
        <w:rPr>
          <w:rFonts w:ascii="Arial" w:hAnsi="Arial" w:cs="Arial"/>
          <w:color w:val="485132"/>
          <w:sz w:val="18"/>
          <w:szCs w:val="18"/>
        </w:rPr>
        <w:t xml:space="preserve">accelerare la decarbonizzazione nel settore. </w:t>
      </w:r>
    </w:p>
    <w:p w14:paraId="7A9531DB" w14:textId="1BAEE116" w:rsidR="0025604B" w:rsidRPr="00F710ED" w:rsidRDefault="0025604B" w:rsidP="0025604B">
      <w:pPr>
        <w:spacing w:after="0" w:line="240" w:lineRule="auto"/>
        <w:rPr>
          <w:rFonts w:ascii="Arial" w:hAnsi="Arial" w:cs="Arial"/>
          <w:color w:val="485132"/>
          <w:sz w:val="16"/>
          <w:szCs w:val="16"/>
          <w:highlight w:val="yellow"/>
        </w:rPr>
      </w:pPr>
    </w:p>
    <w:p w14:paraId="55953FF0" w14:textId="77777777" w:rsidR="0025604B" w:rsidRDefault="0025604B" w:rsidP="00B4411E">
      <w:pPr>
        <w:spacing w:after="0" w:line="240" w:lineRule="auto"/>
        <w:jc w:val="center"/>
        <w:rPr>
          <w:rFonts w:ascii="Arial" w:hAnsi="Arial" w:cs="Arial"/>
          <w:color w:val="485132"/>
          <w:sz w:val="16"/>
          <w:szCs w:val="16"/>
        </w:rPr>
      </w:pPr>
    </w:p>
    <w:p w14:paraId="24DE7AE5" w14:textId="0CB71A7A" w:rsidR="00D06CB0" w:rsidRDefault="00B12F02" w:rsidP="00B4411E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5230EA">
        <w:rPr>
          <w:rFonts w:ascii="Arial" w:hAnsi="Arial" w:cs="Arial"/>
          <w:color w:val="485132"/>
          <w:sz w:val="18"/>
          <w:szCs w:val="18"/>
        </w:rPr>
        <w:t xml:space="preserve">La </w:t>
      </w:r>
      <w:r w:rsidRPr="00E31DBA">
        <w:rPr>
          <w:rFonts w:ascii="Arial" w:hAnsi="Arial" w:cs="Arial"/>
          <w:b/>
          <w:bCs/>
          <w:color w:val="485132"/>
          <w:sz w:val="18"/>
          <w:szCs w:val="18"/>
        </w:rPr>
        <w:t>seconda giornata del Forum</w:t>
      </w:r>
      <w:r w:rsidR="005230EA" w:rsidRPr="005230EA">
        <w:rPr>
          <w:rFonts w:ascii="Arial" w:hAnsi="Arial" w:cs="Arial"/>
          <w:color w:val="485132"/>
          <w:sz w:val="18"/>
          <w:szCs w:val="18"/>
        </w:rPr>
        <w:t xml:space="preserve"> si</w:t>
      </w:r>
      <w:r w:rsidR="005230EA" w:rsidRPr="00FD0995">
        <w:rPr>
          <w:rFonts w:ascii="Arial" w:hAnsi="Arial" w:cs="Arial"/>
          <w:color w:val="485132"/>
          <w:sz w:val="18"/>
          <w:szCs w:val="18"/>
        </w:rPr>
        <w:t xml:space="preserve"> concentr</w:t>
      </w:r>
      <w:r w:rsidR="005230EA">
        <w:rPr>
          <w:rFonts w:ascii="Arial" w:hAnsi="Arial" w:cs="Arial"/>
          <w:color w:val="485132"/>
          <w:sz w:val="18"/>
          <w:szCs w:val="18"/>
        </w:rPr>
        <w:t>erà</w:t>
      </w:r>
      <w:r w:rsidR="005230EA" w:rsidRPr="00FD0995">
        <w:rPr>
          <w:rFonts w:ascii="Arial" w:hAnsi="Arial" w:cs="Arial"/>
          <w:color w:val="485132"/>
          <w:sz w:val="18"/>
          <w:szCs w:val="18"/>
        </w:rPr>
        <w:t xml:space="preserve"> sul tema del consumerismo, dalle origini, con la storica americana Sofi </w:t>
      </w:r>
      <w:proofErr w:type="spellStart"/>
      <w:r w:rsidR="005230EA" w:rsidRPr="00FD0995">
        <w:rPr>
          <w:rFonts w:ascii="Arial" w:hAnsi="Arial" w:cs="Arial"/>
          <w:color w:val="485132"/>
          <w:sz w:val="18"/>
          <w:szCs w:val="18"/>
        </w:rPr>
        <w:t>Thanhauser</w:t>
      </w:r>
      <w:proofErr w:type="spellEnd"/>
      <w:r w:rsidR="005230EA" w:rsidRPr="00FD0995">
        <w:rPr>
          <w:rFonts w:ascii="Arial" w:hAnsi="Arial" w:cs="Arial"/>
          <w:color w:val="485132"/>
          <w:sz w:val="18"/>
          <w:szCs w:val="18"/>
        </w:rPr>
        <w:t>, autrice di “</w:t>
      </w:r>
      <w:proofErr w:type="spellStart"/>
      <w:r w:rsidR="005230EA" w:rsidRPr="00FD0995">
        <w:rPr>
          <w:rFonts w:ascii="Arial" w:hAnsi="Arial" w:cs="Arial"/>
          <w:color w:val="485132"/>
          <w:sz w:val="18"/>
          <w:szCs w:val="18"/>
        </w:rPr>
        <w:t>Worn</w:t>
      </w:r>
      <w:proofErr w:type="spellEnd"/>
      <w:r w:rsidR="005230EA" w:rsidRPr="00FD0995">
        <w:rPr>
          <w:rFonts w:ascii="Arial" w:hAnsi="Arial" w:cs="Arial"/>
          <w:color w:val="485132"/>
          <w:sz w:val="18"/>
          <w:szCs w:val="18"/>
        </w:rPr>
        <w:t xml:space="preserve">”, alle prospettive e agli scenari futuri della moda tracciati in collaborazione con la società di ricerche </w:t>
      </w:r>
      <w:proofErr w:type="spellStart"/>
      <w:r w:rsidR="005230EA" w:rsidRPr="00FD0995">
        <w:rPr>
          <w:rFonts w:ascii="Arial" w:hAnsi="Arial" w:cs="Arial"/>
          <w:color w:val="485132"/>
          <w:sz w:val="18"/>
          <w:szCs w:val="18"/>
        </w:rPr>
        <w:t>Kantar</w:t>
      </w:r>
      <w:proofErr w:type="spellEnd"/>
      <w:r w:rsidR="00D06CB0">
        <w:rPr>
          <w:rFonts w:ascii="Arial" w:hAnsi="Arial" w:cs="Arial"/>
          <w:color w:val="485132"/>
          <w:sz w:val="18"/>
          <w:szCs w:val="18"/>
        </w:rPr>
        <w:t xml:space="preserve"> e presentati da Jonathan Hall</w:t>
      </w:r>
      <w:r w:rsidR="005230EA" w:rsidRPr="00FD0995">
        <w:rPr>
          <w:rFonts w:ascii="Arial" w:hAnsi="Arial" w:cs="Arial"/>
          <w:color w:val="485132"/>
          <w:sz w:val="18"/>
          <w:szCs w:val="18"/>
        </w:rPr>
        <w:t xml:space="preserve">, con l’apporto di Luca Solca, </w:t>
      </w:r>
      <w:proofErr w:type="spellStart"/>
      <w:r w:rsidR="005230EA" w:rsidRPr="00FD0995">
        <w:rPr>
          <w:rFonts w:ascii="Arial" w:hAnsi="Arial" w:cs="Arial"/>
          <w:color w:val="485132"/>
          <w:sz w:val="18"/>
          <w:szCs w:val="18"/>
        </w:rPr>
        <w:t>managing</w:t>
      </w:r>
      <w:proofErr w:type="spellEnd"/>
      <w:r w:rsidR="005230EA" w:rsidRPr="00FD0995">
        <w:rPr>
          <w:rFonts w:ascii="Arial" w:hAnsi="Arial" w:cs="Arial"/>
          <w:color w:val="485132"/>
          <w:sz w:val="18"/>
          <w:szCs w:val="18"/>
        </w:rPr>
        <w:t xml:space="preserve"> director, </w:t>
      </w:r>
      <w:proofErr w:type="spellStart"/>
      <w:r w:rsidR="005230EA" w:rsidRPr="00FD0995">
        <w:rPr>
          <w:rFonts w:ascii="Arial" w:hAnsi="Arial" w:cs="Arial"/>
          <w:color w:val="485132"/>
          <w:sz w:val="18"/>
          <w:szCs w:val="18"/>
        </w:rPr>
        <w:t>Luxury</w:t>
      </w:r>
      <w:proofErr w:type="spellEnd"/>
      <w:r w:rsidR="005230EA" w:rsidRPr="00FD0995">
        <w:rPr>
          <w:rFonts w:ascii="Arial" w:hAnsi="Arial" w:cs="Arial"/>
          <w:color w:val="485132"/>
          <w:sz w:val="18"/>
          <w:szCs w:val="18"/>
        </w:rPr>
        <w:t xml:space="preserve"> </w:t>
      </w:r>
      <w:proofErr w:type="spellStart"/>
      <w:r w:rsidR="005230EA" w:rsidRPr="00FD0995">
        <w:rPr>
          <w:rFonts w:ascii="Arial" w:hAnsi="Arial" w:cs="Arial"/>
          <w:color w:val="485132"/>
          <w:sz w:val="18"/>
          <w:szCs w:val="18"/>
        </w:rPr>
        <w:t>Goods</w:t>
      </w:r>
      <w:proofErr w:type="spellEnd"/>
      <w:r w:rsidR="005230EA" w:rsidRPr="00FD0995">
        <w:rPr>
          <w:rFonts w:ascii="Arial" w:hAnsi="Arial" w:cs="Arial"/>
          <w:color w:val="485132"/>
          <w:sz w:val="18"/>
          <w:szCs w:val="18"/>
        </w:rPr>
        <w:t xml:space="preserve">, Sanford C. </w:t>
      </w:r>
      <w:proofErr w:type="spellStart"/>
      <w:r w:rsidR="005230EA" w:rsidRPr="00FD0995">
        <w:rPr>
          <w:rFonts w:ascii="Arial" w:hAnsi="Arial" w:cs="Arial"/>
          <w:color w:val="485132"/>
          <w:sz w:val="18"/>
          <w:szCs w:val="18"/>
        </w:rPr>
        <w:t>Bernestein</w:t>
      </w:r>
      <w:proofErr w:type="spellEnd"/>
      <w:r w:rsidR="005230EA" w:rsidRPr="00FD0995">
        <w:rPr>
          <w:rFonts w:ascii="Arial" w:hAnsi="Arial" w:cs="Arial"/>
          <w:color w:val="485132"/>
          <w:sz w:val="18"/>
          <w:szCs w:val="18"/>
        </w:rPr>
        <w:t xml:space="preserve"> e con un focus sui nuovi modelli di business con l’intervento, tra gli a</w:t>
      </w:r>
      <w:r w:rsidR="005230EA" w:rsidRPr="000137AF">
        <w:rPr>
          <w:rFonts w:ascii="Arial" w:hAnsi="Arial" w:cs="Arial"/>
          <w:color w:val="485132"/>
          <w:sz w:val="18"/>
          <w:szCs w:val="18"/>
        </w:rPr>
        <w:t xml:space="preserve">ltri, di Peter </w:t>
      </w:r>
      <w:proofErr w:type="spellStart"/>
      <w:r w:rsidR="005230EA" w:rsidRPr="000137AF">
        <w:rPr>
          <w:rFonts w:ascii="Arial" w:hAnsi="Arial" w:cs="Arial"/>
          <w:color w:val="485132"/>
          <w:sz w:val="18"/>
          <w:szCs w:val="18"/>
        </w:rPr>
        <w:t>Pernot</w:t>
      </w:r>
      <w:proofErr w:type="spellEnd"/>
      <w:r w:rsidR="005230EA" w:rsidRPr="000137AF">
        <w:rPr>
          <w:rFonts w:ascii="Arial" w:hAnsi="Arial" w:cs="Arial"/>
          <w:color w:val="485132"/>
          <w:sz w:val="18"/>
          <w:szCs w:val="18"/>
        </w:rPr>
        <w:t>-Day</w:t>
      </w:r>
      <w:r w:rsidR="00D06CB0">
        <w:rPr>
          <w:rFonts w:ascii="Arial" w:hAnsi="Arial" w:cs="Arial"/>
          <w:color w:val="485132"/>
          <w:sz w:val="18"/>
          <w:szCs w:val="18"/>
        </w:rPr>
        <w:t xml:space="preserve">, </w:t>
      </w:r>
      <w:r w:rsidR="005230EA" w:rsidRPr="000137AF">
        <w:rPr>
          <w:rFonts w:ascii="Arial" w:hAnsi="Arial" w:cs="Arial"/>
          <w:color w:val="485132"/>
          <w:sz w:val="18"/>
          <w:szCs w:val="18"/>
        </w:rPr>
        <w:t xml:space="preserve">Global Head of Strategy &amp; Corporate Affairs </w:t>
      </w:r>
      <w:proofErr w:type="spellStart"/>
      <w:r w:rsidR="005230EA" w:rsidRPr="000137AF">
        <w:rPr>
          <w:rFonts w:ascii="Arial" w:hAnsi="Arial" w:cs="Arial"/>
          <w:color w:val="485132"/>
          <w:sz w:val="18"/>
          <w:szCs w:val="18"/>
        </w:rPr>
        <w:t>Shein</w:t>
      </w:r>
      <w:proofErr w:type="spellEnd"/>
      <w:r w:rsidR="00D06CB0">
        <w:rPr>
          <w:rFonts w:ascii="Arial" w:hAnsi="Arial" w:cs="Arial"/>
          <w:color w:val="485132"/>
          <w:sz w:val="18"/>
          <w:szCs w:val="18"/>
        </w:rPr>
        <w:t>.</w:t>
      </w:r>
    </w:p>
    <w:p w14:paraId="14F27190" w14:textId="677F6BB2" w:rsidR="005230EA" w:rsidRDefault="005230EA" w:rsidP="00B4411E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0137AF">
        <w:rPr>
          <w:rFonts w:ascii="Arial" w:hAnsi="Arial" w:cs="Arial"/>
          <w:color w:val="485132"/>
          <w:sz w:val="18"/>
          <w:szCs w:val="18"/>
        </w:rPr>
        <w:br/>
      </w:r>
      <w:r w:rsidRPr="00FD0995">
        <w:rPr>
          <w:rFonts w:ascii="Arial" w:hAnsi="Arial" w:cs="Arial"/>
          <w:color w:val="485132"/>
          <w:sz w:val="18"/>
          <w:szCs w:val="18"/>
        </w:rPr>
        <w:t>I lavori prosegu</w:t>
      </w:r>
      <w:r>
        <w:rPr>
          <w:rFonts w:ascii="Arial" w:hAnsi="Arial" w:cs="Arial"/>
          <w:color w:val="485132"/>
          <w:sz w:val="18"/>
          <w:szCs w:val="18"/>
        </w:rPr>
        <w:t>iranno</w:t>
      </w:r>
      <w:r w:rsidRPr="00FD0995">
        <w:rPr>
          <w:rFonts w:ascii="Arial" w:hAnsi="Arial" w:cs="Arial"/>
          <w:color w:val="485132"/>
          <w:sz w:val="18"/>
          <w:szCs w:val="18"/>
        </w:rPr>
        <w:t xml:space="preserve"> con incontri che approfondiscono le strategie per una consapevole e trasparente responsabilità delle imprese nella supply chain. Ne parl</w:t>
      </w:r>
      <w:r>
        <w:rPr>
          <w:rFonts w:ascii="Arial" w:hAnsi="Arial" w:cs="Arial"/>
          <w:color w:val="485132"/>
          <w:sz w:val="18"/>
          <w:szCs w:val="18"/>
        </w:rPr>
        <w:t>erann</w:t>
      </w:r>
      <w:r w:rsidRPr="00FD0995">
        <w:rPr>
          <w:rFonts w:ascii="Arial" w:hAnsi="Arial" w:cs="Arial"/>
          <w:color w:val="485132"/>
          <w:sz w:val="18"/>
          <w:szCs w:val="18"/>
        </w:rPr>
        <w:t xml:space="preserve">o Hakan </w:t>
      </w:r>
      <w:proofErr w:type="spellStart"/>
      <w:r w:rsidRPr="00FD0995">
        <w:rPr>
          <w:rFonts w:ascii="Arial" w:hAnsi="Arial" w:cs="Arial"/>
          <w:color w:val="485132"/>
          <w:sz w:val="18"/>
          <w:szCs w:val="18"/>
        </w:rPr>
        <w:t>Karaosman</w:t>
      </w:r>
      <w:proofErr w:type="spellEnd"/>
      <w:r w:rsidRPr="00FD0995">
        <w:rPr>
          <w:rFonts w:ascii="Arial" w:hAnsi="Arial" w:cs="Arial"/>
          <w:color w:val="485132"/>
          <w:sz w:val="18"/>
          <w:szCs w:val="18"/>
        </w:rPr>
        <w:t xml:space="preserve">, Associate Professor, Cardiff Business School, Chiara Morelli, Director Sustainable Operations and Product Compliance, Prada Group, Andrea Sianesi, </w:t>
      </w:r>
      <w:proofErr w:type="spellStart"/>
      <w:r w:rsidRPr="00FD0995">
        <w:rPr>
          <w:rFonts w:ascii="Arial" w:hAnsi="Arial" w:cs="Arial"/>
          <w:color w:val="485132"/>
          <w:sz w:val="18"/>
          <w:szCs w:val="18"/>
        </w:rPr>
        <w:t>President</w:t>
      </w:r>
      <w:proofErr w:type="spellEnd"/>
      <w:r w:rsidRPr="00FD0995">
        <w:rPr>
          <w:rFonts w:ascii="Arial" w:hAnsi="Arial" w:cs="Arial"/>
          <w:color w:val="485132"/>
          <w:sz w:val="18"/>
          <w:szCs w:val="18"/>
        </w:rPr>
        <w:t xml:space="preserve">, Fondazione Politecnico di Milano; </w:t>
      </w:r>
      <w:proofErr w:type="spellStart"/>
      <w:r w:rsidRPr="00FD0995">
        <w:rPr>
          <w:rFonts w:ascii="Arial" w:hAnsi="Arial" w:cs="Arial"/>
          <w:color w:val="485132"/>
          <w:sz w:val="18"/>
          <w:szCs w:val="18"/>
        </w:rPr>
        <w:t>President</w:t>
      </w:r>
      <w:proofErr w:type="spellEnd"/>
      <w:r w:rsidRPr="00FD0995">
        <w:rPr>
          <w:rFonts w:ascii="Arial" w:hAnsi="Arial" w:cs="Arial"/>
          <w:color w:val="485132"/>
          <w:sz w:val="18"/>
          <w:szCs w:val="18"/>
        </w:rPr>
        <w:t xml:space="preserve">, </w:t>
      </w:r>
      <w:proofErr w:type="spellStart"/>
      <w:r w:rsidRPr="00FD0995">
        <w:rPr>
          <w:rFonts w:ascii="Arial" w:hAnsi="Arial" w:cs="Arial"/>
          <w:color w:val="485132"/>
          <w:sz w:val="18"/>
          <w:szCs w:val="18"/>
        </w:rPr>
        <w:t>PoliHub</w:t>
      </w:r>
      <w:proofErr w:type="spellEnd"/>
      <w:r w:rsidRPr="00FD0995">
        <w:rPr>
          <w:rFonts w:ascii="Arial" w:hAnsi="Arial" w:cs="Arial"/>
          <w:color w:val="485132"/>
          <w:sz w:val="18"/>
          <w:szCs w:val="18"/>
        </w:rPr>
        <w:t xml:space="preserve">, Andrea Crespi, </w:t>
      </w:r>
      <w:proofErr w:type="gramStart"/>
      <w:r w:rsidRPr="00FD0995">
        <w:rPr>
          <w:rFonts w:ascii="Arial" w:hAnsi="Arial" w:cs="Arial"/>
          <w:color w:val="485132"/>
          <w:sz w:val="18"/>
          <w:szCs w:val="18"/>
        </w:rPr>
        <w:t>Vice Presidente</w:t>
      </w:r>
      <w:proofErr w:type="gramEnd"/>
      <w:r w:rsidRPr="00FD0995">
        <w:rPr>
          <w:rFonts w:ascii="Arial" w:hAnsi="Arial" w:cs="Arial"/>
          <w:color w:val="485132"/>
          <w:sz w:val="18"/>
          <w:szCs w:val="18"/>
        </w:rPr>
        <w:t xml:space="preserve"> Sistema Moda Italia con delega alla sostenibilità e Luca Sburlati, ceo Pattern Group.</w:t>
      </w:r>
    </w:p>
    <w:p w14:paraId="07FE918B" w14:textId="77777777" w:rsidR="00B4411E" w:rsidRPr="005230EA" w:rsidRDefault="00B4411E" w:rsidP="00E704B4">
      <w:pPr>
        <w:spacing w:after="0" w:line="240" w:lineRule="auto"/>
        <w:jc w:val="both"/>
        <w:rPr>
          <w:rFonts w:ascii="Arial" w:hAnsi="Arial" w:cs="Arial"/>
          <w:strike/>
          <w:color w:val="485132"/>
          <w:sz w:val="18"/>
          <w:szCs w:val="18"/>
        </w:rPr>
      </w:pPr>
    </w:p>
    <w:p w14:paraId="020DFEAC" w14:textId="0BFCAE08" w:rsidR="0025604B" w:rsidRDefault="005230EA" w:rsidP="00B4411E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BC6C47">
        <w:rPr>
          <w:rFonts w:ascii="Arial" w:hAnsi="Arial" w:cs="Arial"/>
          <w:color w:val="485132"/>
          <w:sz w:val="18"/>
          <w:szCs w:val="18"/>
        </w:rPr>
        <w:t xml:space="preserve">Un focus particolare </w:t>
      </w:r>
      <w:r>
        <w:rPr>
          <w:rFonts w:ascii="Arial" w:hAnsi="Arial" w:cs="Arial"/>
          <w:color w:val="485132"/>
          <w:sz w:val="18"/>
          <w:szCs w:val="18"/>
        </w:rPr>
        <w:t>sarà de</w:t>
      </w:r>
      <w:r w:rsidRPr="00BC6C47">
        <w:rPr>
          <w:rFonts w:ascii="Arial" w:hAnsi="Arial" w:cs="Arial"/>
          <w:color w:val="485132"/>
          <w:sz w:val="18"/>
          <w:szCs w:val="18"/>
        </w:rPr>
        <w:t xml:space="preserve">dicato alle soluzioni pionieristiche per la transizione sostenibile anche attraverso l’intelligenza artificiale, con l’intervento </w:t>
      </w:r>
      <w:r w:rsidRPr="009D7F6F">
        <w:rPr>
          <w:rFonts w:ascii="Arial" w:hAnsi="Arial" w:cs="Arial"/>
          <w:color w:val="485132"/>
          <w:sz w:val="18"/>
          <w:szCs w:val="18"/>
        </w:rPr>
        <w:t xml:space="preserve">di </w:t>
      </w:r>
      <w:proofErr w:type="spellStart"/>
      <w:r w:rsidRPr="009D7F6F">
        <w:rPr>
          <w:rFonts w:ascii="Arial" w:hAnsi="Arial" w:cs="Arial"/>
          <w:color w:val="485132"/>
          <w:sz w:val="18"/>
          <w:szCs w:val="18"/>
        </w:rPr>
        <w:t>Ken</w:t>
      </w:r>
      <w:proofErr w:type="spellEnd"/>
      <w:r w:rsidRPr="00BC6C47">
        <w:rPr>
          <w:rFonts w:ascii="Arial" w:hAnsi="Arial" w:cs="Arial"/>
          <w:color w:val="485132"/>
          <w:sz w:val="18"/>
          <w:szCs w:val="18"/>
        </w:rPr>
        <w:t xml:space="preserve"> Singer, </w:t>
      </w:r>
      <w:proofErr w:type="spellStart"/>
      <w:r w:rsidRPr="00BC6C47">
        <w:rPr>
          <w:rFonts w:ascii="Arial" w:hAnsi="Arial" w:cs="Arial"/>
          <w:color w:val="485132"/>
          <w:sz w:val="18"/>
          <w:szCs w:val="18"/>
        </w:rPr>
        <w:t>Chief</w:t>
      </w:r>
      <w:proofErr w:type="spellEnd"/>
      <w:r w:rsidRPr="00BC6C47">
        <w:rPr>
          <w:rFonts w:ascii="Arial" w:hAnsi="Arial" w:cs="Arial"/>
          <w:color w:val="485132"/>
          <w:sz w:val="18"/>
          <w:szCs w:val="18"/>
        </w:rPr>
        <w:t xml:space="preserve"> Learning </w:t>
      </w:r>
      <w:proofErr w:type="spellStart"/>
      <w:r w:rsidRPr="00BC6C47">
        <w:rPr>
          <w:rFonts w:ascii="Arial" w:hAnsi="Arial" w:cs="Arial"/>
          <w:color w:val="485132"/>
          <w:sz w:val="18"/>
          <w:szCs w:val="18"/>
        </w:rPr>
        <w:t>Officer</w:t>
      </w:r>
      <w:proofErr w:type="spellEnd"/>
      <w:r w:rsidRPr="00BC6C47">
        <w:rPr>
          <w:rFonts w:ascii="Arial" w:hAnsi="Arial" w:cs="Arial"/>
          <w:color w:val="485132"/>
          <w:sz w:val="18"/>
          <w:szCs w:val="18"/>
        </w:rPr>
        <w:t xml:space="preserve"> and MD, </w:t>
      </w:r>
      <w:proofErr w:type="spellStart"/>
      <w:r w:rsidRPr="00BC6C47">
        <w:rPr>
          <w:rFonts w:ascii="Arial" w:hAnsi="Arial" w:cs="Arial"/>
          <w:color w:val="485132"/>
          <w:sz w:val="18"/>
          <w:szCs w:val="18"/>
        </w:rPr>
        <w:t>Sutardja</w:t>
      </w:r>
      <w:proofErr w:type="spellEnd"/>
      <w:r w:rsidRPr="00BC6C47">
        <w:rPr>
          <w:rFonts w:ascii="Arial" w:hAnsi="Arial" w:cs="Arial"/>
          <w:color w:val="485132"/>
          <w:sz w:val="18"/>
          <w:szCs w:val="18"/>
        </w:rPr>
        <w:t xml:space="preserve"> Center for </w:t>
      </w:r>
      <w:proofErr w:type="spellStart"/>
      <w:r w:rsidRPr="00BC6C47">
        <w:rPr>
          <w:rFonts w:ascii="Arial" w:hAnsi="Arial" w:cs="Arial"/>
          <w:color w:val="485132"/>
          <w:sz w:val="18"/>
          <w:szCs w:val="18"/>
        </w:rPr>
        <w:t>Entrepreneurship</w:t>
      </w:r>
      <w:proofErr w:type="spellEnd"/>
      <w:r w:rsidRPr="00BC6C47">
        <w:rPr>
          <w:rFonts w:ascii="Arial" w:hAnsi="Arial" w:cs="Arial"/>
          <w:color w:val="485132"/>
          <w:sz w:val="18"/>
          <w:szCs w:val="18"/>
        </w:rPr>
        <w:t xml:space="preserve"> and Technology, UC Berkeley</w:t>
      </w:r>
      <w:r>
        <w:rPr>
          <w:rFonts w:ascii="Arial" w:hAnsi="Arial" w:cs="Arial"/>
          <w:color w:val="485132"/>
          <w:sz w:val="18"/>
          <w:szCs w:val="18"/>
        </w:rPr>
        <w:t>.</w:t>
      </w:r>
      <w:r w:rsidRPr="00BC6C47">
        <w:rPr>
          <w:rFonts w:ascii="Arial" w:hAnsi="Arial" w:cs="Arial"/>
          <w:color w:val="485132"/>
          <w:sz w:val="18"/>
          <w:szCs w:val="18"/>
        </w:rPr>
        <w:t xml:space="preserve"> </w:t>
      </w:r>
      <w:r w:rsidRPr="000137AF">
        <w:rPr>
          <w:rFonts w:ascii="Arial" w:hAnsi="Arial" w:cs="Arial"/>
          <w:color w:val="485132"/>
          <w:sz w:val="18"/>
          <w:szCs w:val="18"/>
        </w:rPr>
        <w:t>Diana Verde Nieto</w:t>
      </w:r>
      <w:r w:rsidRPr="00744AE9">
        <w:rPr>
          <w:rFonts w:ascii="Arial" w:hAnsi="Arial" w:cs="Arial"/>
          <w:color w:val="485132"/>
          <w:sz w:val="18"/>
          <w:szCs w:val="18"/>
        </w:rPr>
        <w:t xml:space="preserve"> Advisor, UN Department of </w:t>
      </w:r>
      <w:proofErr w:type="spellStart"/>
      <w:r w:rsidRPr="00744AE9">
        <w:rPr>
          <w:rFonts w:ascii="Arial" w:hAnsi="Arial" w:cs="Arial"/>
          <w:color w:val="485132"/>
          <w:sz w:val="18"/>
          <w:szCs w:val="18"/>
        </w:rPr>
        <w:t>Economic</w:t>
      </w:r>
      <w:proofErr w:type="spellEnd"/>
      <w:r w:rsidRPr="00744AE9">
        <w:rPr>
          <w:rFonts w:ascii="Arial" w:hAnsi="Arial" w:cs="Arial"/>
          <w:color w:val="485132"/>
          <w:sz w:val="18"/>
          <w:szCs w:val="18"/>
        </w:rPr>
        <w:t xml:space="preserve"> and Social Affairs e autrice </w:t>
      </w:r>
      <w:proofErr w:type="gramStart"/>
      <w:r w:rsidRPr="00744AE9">
        <w:rPr>
          <w:rFonts w:ascii="Arial" w:hAnsi="Arial" w:cs="Arial"/>
          <w:color w:val="485132"/>
          <w:sz w:val="18"/>
          <w:szCs w:val="18"/>
        </w:rPr>
        <w:t>di  “</w:t>
      </w:r>
      <w:proofErr w:type="spellStart"/>
      <w:proofErr w:type="gramEnd"/>
      <w:r w:rsidRPr="00744AE9">
        <w:rPr>
          <w:rFonts w:ascii="Arial" w:hAnsi="Arial" w:cs="Arial"/>
          <w:color w:val="485132"/>
          <w:sz w:val="18"/>
          <w:szCs w:val="18"/>
        </w:rPr>
        <w:t>Reimagining</w:t>
      </w:r>
      <w:proofErr w:type="spellEnd"/>
      <w:r w:rsidRPr="00744AE9">
        <w:rPr>
          <w:rFonts w:ascii="Arial" w:hAnsi="Arial" w:cs="Arial"/>
          <w:color w:val="485132"/>
          <w:sz w:val="18"/>
          <w:szCs w:val="18"/>
        </w:rPr>
        <w:t xml:space="preserve"> </w:t>
      </w:r>
      <w:proofErr w:type="spellStart"/>
      <w:r w:rsidRPr="00744AE9">
        <w:rPr>
          <w:rFonts w:ascii="Arial" w:hAnsi="Arial" w:cs="Arial"/>
          <w:color w:val="485132"/>
          <w:sz w:val="18"/>
          <w:szCs w:val="18"/>
        </w:rPr>
        <w:t>Luxury</w:t>
      </w:r>
      <w:proofErr w:type="spellEnd"/>
      <w:r w:rsidRPr="00744AE9">
        <w:rPr>
          <w:rFonts w:ascii="Arial" w:hAnsi="Arial" w:cs="Arial"/>
          <w:color w:val="485132"/>
          <w:sz w:val="18"/>
          <w:szCs w:val="18"/>
        </w:rPr>
        <w:t xml:space="preserve">”, </w:t>
      </w:r>
      <w:r w:rsidRPr="001460D8">
        <w:rPr>
          <w:rFonts w:ascii="Arial" w:hAnsi="Arial" w:cs="Arial"/>
          <w:color w:val="485132"/>
          <w:sz w:val="18"/>
          <w:szCs w:val="18"/>
        </w:rPr>
        <w:t>parla</w:t>
      </w:r>
      <w:r w:rsidRPr="00744AE9">
        <w:rPr>
          <w:rFonts w:ascii="Arial" w:hAnsi="Arial" w:cs="Arial"/>
          <w:color w:val="485132"/>
          <w:sz w:val="18"/>
          <w:szCs w:val="18"/>
        </w:rPr>
        <w:t xml:space="preserve"> </w:t>
      </w:r>
      <w:r>
        <w:rPr>
          <w:rFonts w:ascii="Arial" w:hAnsi="Arial" w:cs="Arial"/>
          <w:color w:val="485132"/>
          <w:sz w:val="18"/>
          <w:szCs w:val="18"/>
        </w:rPr>
        <w:t xml:space="preserve">invece </w:t>
      </w:r>
      <w:r w:rsidRPr="00744AE9">
        <w:rPr>
          <w:rFonts w:ascii="Arial" w:hAnsi="Arial" w:cs="Arial"/>
          <w:color w:val="485132"/>
          <w:sz w:val="18"/>
          <w:szCs w:val="18"/>
        </w:rPr>
        <w:t>di soluzioni per la moda sostenibile.</w:t>
      </w:r>
      <w:r w:rsidRPr="00885C6C">
        <w:rPr>
          <w:rFonts w:ascii="Arial" w:hAnsi="Arial" w:cs="Arial"/>
          <w:color w:val="485132"/>
          <w:sz w:val="18"/>
          <w:szCs w:val="18"/>
        </w:rPr>
        <w:t xml:space="preserve"> </w:t>
      </w:r>
    </w:p>
    <w:p w14:paraId="4A16944F" w14:textId="77777777" w:rsidR="00B4411E" w:rsidRDefault="00B4411E" w:rsidP="00E704B4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1F6A542C" w14:textId="1E538068" w:rsidR="005230EA" w:rsidRPr="00FD0995" w:rsidRDefault="005230EA" w:rsidP="00B4411E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FD0995">
        <w:rPr>
          <w:rFonts w:ascii="Arial" w:hAnsi="Arial" w:cs="Arial"/>
          <w:color w:val="485132"/>
          <w:sz w:val="18"/>
          <w:szCs w:val="18"/>
        </w:rPr>
        <w:t>Chiud</w:t>
      </w:r>
      <w:r>
        <w:rPr>
          <w:rFonts w:ascii="Arial" w:hAnsi="Arial" w:cs="Arial"/>
          <w:color w:val="485132"/>
          <w:sz w:val="18"/>
          <w:szCs w:val="18"/>
        </w:rPr>
        <w:t>eranno</w:t>
      </w:r>
      <w:r w:rsidRPr="00FD0995">
        <w:rPr>
          <w:rFonts w:ascii="Arial" w:hAnsi="Arial" w:cs="Arial"/>
          <w:color w:val="485132"/>
          <w:sz w:val="18"/>
          <w:szCs w:val="18"/>
        </w:rPr>
        <w:t xml:space="preserve"> il Forum, come di consueto, le proposte e le raccomandazioni rivolte alle istituzion</w:t>
      </w:r>
      <w:r w:rsidR="00D06CB0">
        <w:rPr>
          <w:rFonts w:ascii="Arial" w:hAnsi="Arial" w:cs="Arial"/>
          <w:color w:val="485132"/>
          <w:sz w:val="18"/>
          <w:szCs w:val="18"/>
        </w:rPr>
        <w:t>i</w:t>
      </w:r>
      <w:r w:rsidRPr="00FD0995">
        <w:rPr>
          <w:rFonts w:ascii="Arial" w:hAnsi="Arial" w:cs="Arial"/>
          <w:color w:val="485132"/>
          <w:sz w:val="18"/>
          <w:szCs w:val="18"/>
        </w:rPr>
        <w:t xml:space="preserve"> e agli attori del settore, necessarie al raggiungimento di una transizione giusta ed efficace entro il 2030.</w:t>
      </w:r>
    </w:p>
    <w:p w14:paraId="4EE77A2C" w14:textId="77777777" w:rsidR="00E10B3B" w:rsidRPr="005230EA" w:rsidRDefault="00E10B3B" w:rsidP="005230EA">
      <w:pPr>
        <w:jc w:val="both"/>
        <w:rPr>
          <w:rFonts w:ascii="Arial" w:hAnsi="Arial" w:cs="Arial"/>
          <w:strike/>
          <w:color w:val="485132"/>
          <w:sz w:val="18"/>
          <w:szCs w:val="18"/>
        </w:rPr>
      </w:pPr>
    </w:p>
    <w:p w14:paraId="2100396A" w14:textId="77777777" w:rsidR="0025604B" w:rsidRDefault="0025604B" w:rsidP="00E92841">
      <w:pPr>
        <w:spacing w:after="0" w:line="240" w:lineRule="auto"/>
        <w:jc w:val="center"/>
        <w:rPr>
          <w:rFonts w:ascii="Arial" w:hAnsi="Arial" w:cs="Arial"/>
          <w:color w:val="485132"/>
          <w:sz w:val="16"/>
          <w:szCs w:val="16"/>
        </w:rPr>
      </w:pPr>
    </w:p>
    <w:p w14:paraId="28E4114C" w14:textId="59C159DD" w:rsidR="00CC5BB1" w:rsidRPr="00CC5BB1" w:rsidRDefault="00CC5BB1" w:rsidP="00CC5BB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  <w:r w:rsidRPr="00CC5BB1">
        <w:rPr>
          <w:rFonts w:ascii="Arial" w:hAnsi="Arial" w:cs="Arial"/>
          <w:color w:val="485132"/>
          <w:sz w:val="18"/>
          <w:szCs w:val="18"/>
        </w:rPr>
        <w:t>Gli hashtag ufficiali del convegno sono: #VeniceSFF #VSFF24</w:t>
      </w:r>
    </w:p>
    <w:p w14:paraId="0511667F" w14:textId="77777777" w:rsidR="00577262" w:rsidRPr="00D6649F" w:rsidRDefault="00577262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63342413" w14:textId="77777777" w:rsidR="00E92841" w:rsidRPr="00904D29" w:rsidRDefault="00E92841" w:rsidP="00E92841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Venice Sustainable Fashion Forum viene realizzato con il contributo di Camera di Commercio Venezia Rovigo e di numerosi operatori del settore esteso: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Alperia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 Green Future, Fondazione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Leaf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 &amp; Consorzio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Physis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, D.B. Group, DNV,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Give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 Back Beauty, Greenberg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Traurig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 Santa Maria,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Unisalute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, UniCredit, Gruppo Mastrotto,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Nice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 Footwear,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Acimit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, </w:t>
      </w:r>
      <w:proofErr w:type="spellStart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>Assomac</w:t>
      </w:r>
      <w:proofErr w:type="spellEnd"/>
      <w:r w:rsidRPr="007D5E05">
        <w:rPr>
          <w:rFonts w:ascii="Arial" w:hAnsi="Arial" w:cs="Arial"/>
          <w:i/>
          <w:iCs/>
          <w:color w:val="485132"/>
          <w:sz w:val="18"/>
          <w:szCs w:val="18"/>
        </w:rPr>
        <w:t xml:space="preserve">, </w:t>
      </w:r>
      <w:r w:rsidRPr="00904D29">
        <w:rPr>
          <w:rFonts w:ascii="Arial" w:hAnsi="Arial" w:cs="Arial"/>
          <w:i/>
          <w:iCs/>
          <w:color w:val="485132"/>
          <w:sz w:val="18"/>
          <w:szCs w:val="18"/>
        </w:rPr>
        <w:t xml:space="preserve">Clerici Tessuto, </w:t>
      </w:r>
      <w:proofErr w:type="spellStart"/>
      <w:r w:rsidRPr="00904D29">
        <w:rPr>
          <w:rFonts w:ascii="Arial" w:hAnsi="Arial" w:cs="Arial"/>
          <w:i/>
          <w:iCs/>
          <w:color w:val="485132"/>
          <w:sz w:val="18"/>
          <w:szCs w:val="18"/>
        </w:rPr>
        <w:t>DedaStealth</w:t>
      </w:r>
      <w:proofErr w:type="spellEnd"/>
      <w:r w:rsidRPr="00904D29">
        <w:rPr>
          <w:rFonts w:ascii="Arial" w:hAnsi="Arial" w:cs="Arial"/>
          <w:i/>
          <w:iCs/>
          <w:color w:val="485132"/>
          <w:sz w:val="18"/>
          <w:szCs w:val="18"/>
        </w:rPr>
        <w:t xml:space="preserve">, Guess Europe, Holding Moda, MTWH, Pattern Group, </w:t>
      </w:r>
      <w:proofErr w:type="spellStart"/>
      <w:r w:rsidRPr="00904D29">
        <w:rPr>
          <w:rFonts w:ascii="Arial" w:hAnsi="Arial" w:cs="Arial"/>
          <w:i/>
          <w:iCs/>
          <w:color w:val="485132"/>
          <w:sz w:val="18"/>
          <w:szCs w:val="18"/>
        </w:rPr>
        <w:t>Process</w:t>
      </w:r>
      <w:proofErr w:type="spellEnd"/>
      <w:r w:rsidRPr="00904D29">
        <w:rPr>
          <w:rFonts w:ascii="Arial" w:hAnsi="Arial" w:cs="Arial"/>
          <w:i/>
          <w:iCs/>
          <w:color w:val="485132"/>
          <w:sz w:val="18"/>
          <w:szCs w:val="18"/>
        </w:rPr>
        <w:t xml:space="preserve"> </w:t>
      </w:r>
      <w:proofErr w:type="spellStart"/>
      <w:r w:rsidRPr="00904D29">
        <w:rPr>
          <w:rFonts w:ascii="Arial" w:hAnsi="Arial" w:cs="Arial"/>
          <w:i/>
          <w:iCs/>
          <w:color w:val="485132"/>
          <w:sz w:val="18"/>
          <w:szCs w:val="18"/>
        </w:rPr>
        <w:t>Factory</w:t>
      </w:r>
      <w:proofErr w:type="spellEnd"/>
      <w:r w:rsidRPr="00904D29">
        <w:rPr>
          <w:rFonts w:ascii="Arial" w:hAnsi="Arial" w:cs="Arial"/>
          <w:i/>
          <w:iCs/>
          <w:color w:val="485132"/>
          <w:sz w:val="18"/>
          <w:szCs w:val="18"/>
        </w:rPr>
        <w:t>.</w:t>
      </w:r>
    </w:p>
    <w:p w14:paraId="6258E1F1" w14:textId="77777777" w:rsidR="00E92841" w:rsidRPr="00904D29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6"/>
          <w:szCs w:val="16"/>
        </w:rPr>
      </w:pPr>
      <w:r w:rsidRPr="00904D29">
        <w:rPr>
          <w:rFonts w:ascii="Arial" w:hAnsi="Arial" w:cs="Arial"/>
          <w:color w:val="485132"/>
          <w:sz w:val="16"/>
          <w:szCs w:val="16"/>
        </w:rPr>
        <w:t>________________________________________________________________________________________________</w:t>
      </w:r>
    </w:p>
    <w:p w14:paraId="06E0B538" w14:textId="77777777" w:rsidR="00E92841" w:rsidRPr="00904D29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</w:rPr>
      </w:pPr>
    </w:p>
    <w:p w14:paraId="7594D093" w14:textId="5F63665D" w:rsidR="00E92841" w:rsidRPr="00904D29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3"/>
          <w:szCs w:val="13"/>
        </w:rPr>
      </w:pPr>
      <w:r w:rsidRPr="00904D29">
        <w:rPr>
          <w:rFonts w:ascii="Arial" w:hAnsi="Arial" w:cs="Arial"/>
          <w:b/>
          <w:color w:val="485132"/>
          <w:sz w:val="13"/>
          <w:szCs w:val="13"/>
        </w:rPr>
        <w:t>Sistema Moda Italia (SMI)</w:t>
      </w:r>
      <w:r w:rsidRPr="00904D29">
        <w:rPr>
          <w:rFonts w:ascii="Arial" w:hAnsi="Arial" w:cs="Arial"/>
          <w:color w:val="485132"/>
          <w:sz w:val="13"/>
          <w:szCs w:val="13"/>
        </w:rPr>
        <w:t> è una delle più grandi organizzazioni mondiali di rappresentanza degli industriali del tessile e moda del mondo occidentale. La Federazione rappresenta un settore che, con poco meno di 400.000 addetti e poco meno di 50.000 aziende, costituisce una componente fondamentale del tessuto economico e manifatturiero italiano</w:t>
      </w:r>
      <w:r w:rsidR="00C62D8C" w:rsidRPr="00904D29">
        <w:rPr>
          <w:rFonts w:ascii="Arial" w:hAnsi="Arial" w:cs="Arial"/>
          <w:color w:val="485132"/>
          <w:sz w:val="13"/>
          <w:szCs w:val="13"/>
        </w:rPr>
        <w:t xml:space="preserve"> ed </w:t>
      </w:r>
      <w:proofErr w:type="spellStart"/>
      <w:r w:rsidR="00C62D8C" w:rsidRPr="00904D29">
        <w:rPr>
          <w:rFonts w:ascii="Arial" w:hAnsi="Arial" w:cs="Arial"/>
          <w:color w:val="485132"/>
          <w:sz w:val="13"/>
          <w:szCs w:val="13"/>
        </w:rPr>
        <w:t>europeo.</w:t>
      </w:r>
      <w:r w:rsidRPr="00904D29">
        <w:rPr>
          <w:rFonts w:ascii="Arial" w:hAnsi="Arial" w:cs="Arial"/>
          <w:color w:val="485132"/>
          <w:sz w:val="13"/>
          <w:szCs w:val="13"/>
        </w:rPr>
        <w:t>La</w:t>
      </w:r>
      <w:proofErr w:type="spellEnd"/>
      <w:r w:rsidRPr="00904D29">
        <w:rPr>
          <w:rFonts w:ascii="Arial" w:hAnsi="Arial" w:cs="Arial"/>
          <w:color w:val="485132"/>
          <w:sz w:val="13"/>
          <w:szCs w:val="13"/>
        </w:rPr>
        <w:t xml:space="preserve"> Federazione si propone di tutelare e promuovere gli interessi del settore e dei suoi associati e rappresenta in esclusiva l'intera filiera, a livello nazionale e internazionale, nei rapporti con le istituzioni, le amministrazioni pubbliche, le organizzazioni economiche, politiche, sindacali e sociali. In particolare, l’operatività di SMI contribuisce a rendere il tessile e moda uno dei settori economicamente più importanti dell'Industria italiana. SMI rappresenta le industrie dell’intera filiera ed è l’interlocutore ufficiale di istituzioni e organizzazioni nazionali ed internazionali. È la Federazione nazionale di Categoria, un’organizzazione mista, fortemente orientata ad un’integrazione con il territorio. Possono essere soci della Federazione, oltre alle imprese, le Associazioni. Aderisce a Confindustria ed è il socio fondatore più rappresentativo di </w:t>
      </w:r>
      <w:proofErr w:type="spellStart"/>
      <w:r w:rsidRPr="00904D29">
        <w:rPr>
          <w:rFonts w:ascii="Arial" w:hAnsi="Arial" w:cs="Arial"/>
          <w:color w:val="485132"/>
          <w:sz w:val="13"/>
          <w:szCs w:val="13"/>
        </w:rPr>
        <w:t>Euratex</w:t>
      </w:r>
      <w:proofErr w:type="spellEnd"/>
      <w:r w:rsidRPr="00904D29">
        <w:rPr>
          <w:rFonts w:ascii="Arial" w:hAnsi="Arial" w:cs="Arial"/>
          <w:color w:val="485132"/>
          <w:sz w:val="13"/>
          <w:szCs w:val="13"/>
        </w:rPr>
        <w:t>, Organizzazione Europea del Tessile Abbigliamento.</w:t>
      </w:r>
    </w:p>
    <w:p w14:paraId="6912902F" w14:textId="77777777" w:rsidR="00E92841" w:rsidRPr="00A148A3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3"/>
          <w:szCs w:val="13"/>
          <w:highlight w:val="cyan"/>
        </w:rPr>
      </w:pPr>
    </w:p>
    <w:p w14:paraId="083253CA" w14:textId="77777777" w:rsidR="00E92841" w:rsidRPr="00A148A3" w:rsidRDefault="00E92841" w:rsidP="00E92841">
      <w:pPr>
        <w:spacing w:after="0" w:line="240" w:lineRule="auto"/>
        <w:jc w:val="both"/>
        <w:rPr>
          <w:rFonts w:ascii="Arial" w:hAnsi="Arial" w:cs="Arial"/>
          <w:bCs/>
          <w:color w:val="485132"/>
          <w:sz w:val="13"/>
          <w:szCs w:val="13"/>
        </w:rPr>
      </w:pPr>
      <w:r w:rsidRPr="00A148A3">
        <w:rPr>
          <w:rFonts w:ascii="Arial" w:hAnsi="Arial" w:cs="Arial"/>
          <w:b/>
          <w:color w:val="485132"/>
          <w:sz w:val="13"/>
          <w:szCs w:val="13"/>
        </w:rPr>
        <w:t>TEHA Group</w:t>
      </w:r>
      <w:r w:rsidRPr="00A148A3">
        <w:rPr>
          <w:rFonts w:ascii="Arial" w:hAnsi="Arial" w:cs="Arial"/>
          <w:bCs/>
          <w:color w:val="485132"/>
          <w:sz w:val="13"/>
          <w:szCs w:val="13"/>
        </w:rPr>
        <w:t xml:space="preserve">, controllata da </w:t>
      </w:r>
      <w:r w:rsidRPr="00A148A3">
        <w:rPr>
          <w:rFonts w:ascii="Arial" w:hAnsi="Arial" w:cs="Arial"/>
          <w:b/>
          <w:color w:val="485132"/>
          <w:sz w:val="13"/>
          <w:szCs w:val="13"/>
        </w:rPr>
        <w:t>The European House – Ambrosetti</w:t>
      </w:r>
      <w:r w:rsidRPr="00A148A3">
        <w:rPr>
          <w:rFonts w:ascii="Arial" w:hAnsi="Arial" w:cs="Arial"/>
          <w:bCs/>
          <w:color w:val="485132"/>
          <w:sz w:val="13"/>
          <w:szCs w:val="13"/>
        </w:rPr>
        <w:t xml:space="preserve">, è una società di circa 300 persone attiva sin dal 1965 e cresciuta negli anni in modo significativo grazie al contributo di molti Partner, con numerose attività in Italia, in Europa e nel Mondo. </w:t>
      </w:r>
    </w:p>
    <w:p w14:paraId="0DC51167" w14:textId="77777777" w:rsidR="00E92841" w:rsidRPr="00A148A3" w:rsidRDefault="00E92841" w:rsidP="00E92841">
      <w:pPr>
        <w:spacing w:after="0" w:line="240" w:lineRule="auto"/>
        <w:jc w:val="both"/>
        <w:rPr>
          <w:rFonts w:ascii="Arial" w:hAnsi="Arial" w:cs="Arial"/>
          <w:bCs/>
          <w:color w:val="485132"/>
          <w:sz w:val="13"/>
          <w:szCs w:val="13"/>
        </w:rPr>
      </w:pPr>
      <w:r w:rsidRPr="00A148A3">
        <w:rPr>
          <w:rFonts w:ascii="Arial" w:hAnsi="Arial" w:cs="Arial"/>
          <w:bCs/>
          <w:color w:val="485132"/>
          <w:sz w:val="13"/>
          <w:szCs w:val="13"/>
        </w:rPr>
        <w:t xml:space="preserve">Il Gruppo ha una presenza diffusa in tutta Italia e diversi uffici esteri, oltre ad altre partnership nel mondo. La sua forte competenza è la capacità di supportare le aziende nella gestione integrata e sinergica delle quattro dinamiche critiche dei processi di generazione di valore: Vedere, Progettare, Realizzare e Valorizzare. </w:t>
      </w:r>
    </w:p>
    <w:p w14:paraId="5C39458D" w14:textId="77777777" w:rsidR="00E92841" w:rsidRPr="00A148A3" w:rsidRDefault="00E92841" w:rsidP="00E92841">
      <w:pPr>
        <w:spacing w:after="0" w:line="240" w:lineRule="auto"/>
        <w:jc w:val="both"/>
        <w:rPr>
          <w:rFonts w:ascii="Arial" w:hAnsi="Arial" w:cs="Arial"/>
          <w:bCs/>
          <w:color w:val="485132"/>
          <w:sz w:val="13"/>
          <w:szCs w:val="13"/>
        </w:rPr>
      </w:pPr>
      <w:r w:rsidRPr="00A148A3">
        <w:rPr>
          <w:rFonts w:ascii="Arial" w:hAnsi="Arial" w:cs="Arial"/>
          <w:bCs/>
          <w:color w:val="485132"/>
          <w:sz w:val="13"/>
          <w:szCs w:val="13"/>
        </w:rPr>
        <w:t xml:space="preserve">Ogni anno serviamo nella Consulenza circa 1.500 clienti realizzando più di 350 Studi e Scenari strategici indirizzati a Istituzioni e aziende nazionali ed europee e circa 120 progetti per famiglie imprenditoriali. A questi numeri si aggiungono circa 3.000 esperti nazionali ed internazionali che ogni anno vengono coinvolti nei 750 eventi realizzati per gli oltre 18.000 manager accompagnati nei loro percorsi di crescita. </w:t>
      </w:r>
    </w:p>
    <w:p w14:paraId="1C2E27B6" w14:textId="77777777" w:rsidR="00E92841" w:rsidRPr="00A148A3" w:rsidRDefault="00E92841" w:rsidP="00E92841">
      <w:pPr>
        <w:spacing w:after="0" w:line="240" w:lineRule="auto"/>
        <w:jc w:val="both"/>
        <w:rPr>
          <w:rFonts w:ascii="Arial" w:hAnsi="Arial" w:cs="Arial"/>
          <w:bCs/>
          <w:color w:val="485132"/>
          <w:sz w:val="13"/>
          <w:szCs w:val="13"/>
        </w:rPr>
      </w:pPr>
      <w:r w:rsidRPr="00A148A3">
        <w:rPr>
          <w:rFonts w:ascii="Arial" w:hAnsi="Arial" w:cs="Arial"/>
          <w:bCs/>
          <w:color w:val="485132"/>
          <w:sz w:val="13"/>
          <w:szCs w:val="13"/>
        </w:rPr>
        <w:t>Il Gruppo beneficia di un patrimonio inestimabile di relazioni internazionali ad altissimo livello nei vari settori di attività, compresi i responsabili delle principali istituzioni internazionali e dei singoli Paesi.</w:t>
      </w:r>
    </w:p>
    <w:p w14:paraId="31B643C4" w14:textId="77777777" w:rsidR="00E92841" w:rsidRPr="00A148A3" w:rsidRDefault="00E92841" w:rsidP="00E92841">
      <w:pPr>
        <w:spacing w:after="0" w:line="240" w:lineRule="auto"/>
        <w:jc w:val="both"/>
        <w:rPr>
          <w:rFonts w:ascii="Arial" w:hAnsi="Arial" w:cs="Arial"/>
          <w:bCs/>
          <w:color w:val="485132"/>
          <w:sz w:val="13"/>
          <w:szCs w:val="13"/>
        </w:rPr>
      </w:pPr>
      <w:r w:rsidRPr="00A148A3">
        <w:rPr>
          <w:rFonts w:ascii="Arial" w:hAnsi="Arial" w:cs="Arial"/>
          <w:bCs/>
          <w:color w:val="485132"/>
          <w:sz w:val="13"/>
          <w:szCs w:val="13"/>
        </w:rPr>
        <w:t xml:space="preserve">Dal 2013 TEHA Group è stata nominata nella categoria "Best Private Think Tanks" - 1° Think Tank in Italia, 4° nell’Unione Europea e tra i più rispettati indipendenti al mondo su 11.175 a livello globale (fonte: “Global Go To Think Tanks Report” dell’Università della Pennsylvania). TEHA Group è stata riconosciuta da Top </w:t>
      </w:r>
      <w:proofErr w:type="spellStart"/>
      <w:r w:rsidRPr="00A148A3">
        <w:rPr>
          <w:rFonts w:ascii="Arial" w:hAnsi="Arial" w:cs="Arial"/>
          <w:bCs/>
          <w:color w:val="485132"/>
          <w:sz w:val="13"/>
          <w:szCs w:val="13"/>
        </w:rPr>
        <w:t>Employers</w:t>
      </w:r>
      <w:proofErr w:type="spellEnd"/>
      <w:r w:rsidRPr="00A148A3">
        <w:rPr>
          <w:rFonts w:ascii="Arial" w:hAnsi="Arial" w:cs="Arial"/>
          <w:bCs/>
          <w:color w:val="485132"/>
          <w:sz w:val="13"/>
          <w:szCs w:val="13"/>
        </w:rPr>
        <w:t xml:space="preserve"> Institute come una delle 147 realtà Top </w:t>
      </w:r>
      <w:proofErr w:type="spellStart"/>
      <w:r w:rsidRPr="00A148A3">
        <w:rPr>
          <w:rFonts w:ascii="Arial" w:hAnsi="Arial" w:cs="Arial"/>
          <w:bCs/>
          <w:color w:val="485132"/>
          <w:sz w:val="13"/>
          <w:szCs w:val="13"/>
        </w:rPr>
        <w:t>Employer</w:t>
      </w:r>
      <w:proofErr w:type="spellEnd"/>
      <w:r w:rsidRPr="00A148A3">
        <w:rPr>
          <w:rFonts w:ascii="Arial" w:hAnsi="Arial" w:cs="Arial"/>
          <w:bCs/>
          <w:color w:val="485132"/>
          <w:sz w:val="13"/>
          <w:szCs w:val="13"/>
        </w:rPr>
        <w:t xml:space="preserve"> 2024 in Italia. Per maggiori informazioni, visita il sito </w:t>
      </w:r>
      <w:hyperlink r:id="rId9" w:history="1">
        <w:r w:rsidRPr="00A148A3">
          <w:rPr>
            <w:rStyle w:val="Collegamentoipertestuale"/>
            <w:rFonts w:ascii="Arial" w:hAnsi="Arial" w:cs="Arial"/>
            <w:bCs/>
            <w:sz w:val="13"/>
            <w:szCs w:val="13"/>
          </w:rPr>
          <w:t>www.ambrosetti.eu</w:t>
        </w:r>
      </w:hyperlink>
    </w:p>
    <w:p w14:paraId="4EAF92BC" w14:textId="77777777" w:rsidR="00E92841" w:rsidRPr="00A148A3" w:rsidRDefault="00E92841" w:rsidP="00E92841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FF5640">
        <w:rPr>
          <w:rFonts w:ascii="Arial" w:hAnsi="Arial" w:cs="Arial"/>
          <w:b/>
          <w:color w:val="485132"/>
          <w:sz w:val="13"/>
          <w:szCs w:val="13"/>
        </w:rPr>
        <w:t xml:space="preserve">Confindustria Veneto Est (CVE) </w:t>
      </w:r>
      <w:r w:rsidRPr="00FF5640">
        <w:rPr>
          <w:rFonts w:ascii="Arial" w:hAnsi="Arial" w:cs="Arial"/>
          <w:color w:val="485132"/>
          <w:sz w:val="13"/>
          <w:szCs w:val="13"/>
        </w:rPr>
        <w:t xml:space="preserve">è l’associazione delle imprese industriali e dei servizi innovativi che operano nell’area metropolitana Venezia Padova Rovigo Treviso. Per dimensioni e rappresentatività, è la seconda associazione di tutto il Sistema Confindustria, con oltre 5.000 imprese associate, produttrici di beni e servizi in 21 settori merceologici, e oltre 270.000 collaboratori. Opera in un territorio chiave della cultura d’impresa e dell’economia italiana, con vocazione alla manifattura avanzata e proiezione internazionale, innovazione tecnologica e turismo, con un PIL aggregato di 95 miliardi di euro, 1,1 milioni di occupati di cui 412mila nell’industria, esportazioni per 38,3 miliardi. CVE è impegnata nella rappresentanza e tutela degli interessi delle imprese associate nei confronti di istituzioni del territorio, nazionali ed internazionali, amministrazioni pubbliche, organizzazioni economiche e sociali, mondo della scuola, università e ricerca, finanza. E in favore di una politica industriale, regionale, nazionale ed europea per la competitività. Con 150 professionisti e le proprie business </w:t>
      </w:r>
      <w:proofErr w:type="spellStart"/>
      <w:r w:rsidRPr="00FF5640">
        <w:rPr>
          <w:rFonts w:ascii="Arial" w:hAnsi="Arial" w:cs="Arial"/>
          <w:color w:val="485132"/>
          <w:sz w:val="13"/>
          <w:szCs w:val="13"/>
        </w:rPr>
        <w:t>unit</w:t>
      </w:r>
      <w:proofErr w:type="spellEnd"/>
      <w:r w:rsidRPr="00FF5640">
        <w:rPr>
          <w:rFonts w:ascii="Arial" w:hAnsi="Arial" w:cs="Arial"/>
          <w:color w:val="485132"/>
          <w:sz w:val="13"/>
          <w:szCs w:val="13"/>
        </w:rPr>
        <w:t>, offre servizi e consulenza specialistica e integrata in tutti i settori di interesse aziendale, con l’obiettivo di supportare il sistema di piccole, medie e grandi imprese e le filiere nelle sfide della transizione verde e digitale e in ambito ESG, sviluppare il territorio e la sua attrattività. Dal 2022 organizza l’evento annuale “Settimana della Sostenibilità”. È certificata per la parità di genere.</w:t>
      </w:r>
    </w:p>
    <w:p w14:paraId="409D06EC" w14:textId="77777777" w:rsidR="00E92841" w:rsidRPr="00A148A3" w:rsidRDefault="00E92841" w:rsidP="00E92841">
      <w:pPr>
        <w:spacing w:after="0" w:line="240" w:lineRule="auto"/>
        <w:jc w:val="both"/>
        <w:rPr>
          <w:rFonts w:ascii="Arial" w:hAnsi="Arial" w:cs="Arial"/>
          <w:color w:val="485132"/>
          <w:sz w:val="18"/>
          <w:szCs w:val="18"/>
          <w:highlight w:val="cyan"/>
        </w:rPr>
      </w:pPr>
    </w:p>
    <w:p w14:paraId="631F504B" w14:textId="77777777" w:rsidR="00E92841" w:rsidRPr="00A148A3" w:rsidRDefault="00E9284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</w:p>
    <w:p w14:paraId="43582ECE" w14:textId="77777777" w:rsidR="00E92841" w:rsidRPr="00A148A3" w:rsidRDefault="00E92841" w:rsidP="00E92841">
      <w:pPr>
        <w:spacing w:after="0" w:line="240" w:lineRule="auto"/>
        <w:jc w:val="center"/>
        <w:rPr>
          <w:rFonts w:ascii="Arial" w:hAnsi="Arial" w:cs="Arial"/>
          <w:i/>
          <w:color w:val="485132"/>
          <w:sz w:val="18"/>
          <w:szCs w:val="18"/>
        </w:rPr>
      </w:pPr>
      <w:r w:rsidRPr="00A148A3">
        <w:rPr>
          <w:rFonts w:ascii="Arial" w:hAnsi="Arial" w:cs="Arial"/>
          <w:i/>
          <w:color w:val="485132"/>
          <w:sz w:val="18"/>
          <w:szCs w:val="18"/>
        </w:rPr>
        <w:t>∞∞∞</w:t>
      </w:r>
    </w:p>
    <w:p w14:paraId="29085B58" w14:textId="77777777" w:rsidR="00E92841" w:rsidRPr="00A148A3" w:rsidRDefault="00E92841" w:rsidP="00E92841">
      <w:pPr>
        <w:spacing w:after="0" w:line="240" w:lineRule="auto"/>
        <w:jc w:val="center"/>
        <w:rPr>
          <w:rFonts w:ascii="Arial" w:hAnsi="Arial" w:cs="Arial"/>
          <w:color w:val="485132"/>
          <w:sz w:val="18"/>
          <w:szCs w:val="18"/>
        </w:rPr>
      </w:pPr>
    </w:p>
    <w:p w14:paraId="35DD5DBE" w14:textId="77777777" w:rsidR="001915C0" w:rsidRDefault="001915C0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  <w:u w:val="single"/>
        </w:rPr>
      </w:pPr>
    </w:p>
    <w:p w14:paraId="34F9744C" w14:textId="77777777" w:rsidR="001915C0" w:rsidRDefault="001915C0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  <w:u w:val="single"/>
        </w:rPr>
      </w:pPr>
    </w:p>
    <w:p w14:paraId="40A515E3" w14:textId="08620F81" w:rsidR="00E92841" w:rsidRPr="00170061" w:rsidRDefault="00E92841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  <w:u w:val="single"/>
        </w:rPr>
      </w:pPr>
      <w:r w:rsidRPr="00170061">
        <w:rPr>
          <w:rFonts w:ascii="Arial" w:hAnsi="Arial" w:cs="Arial"/>
          <w:b/>
          <w:color w:val="485132"/>
          <w:sz w:val="18"/>
          <w:szCs w:val="18"/>
          <w:u w:val="single"/>
        </w:rPr>
        <w:t>Contatti stampa</w:t>
      </w:r>
    </w:p>
    <w:p w14:paraId="184573EB" w14:textId="77777777" w:rsidR="00E92841" w:rsidRPr="00170061" w:rsidRDefault="00E92841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</w:rPr>
      </w:pPr>
    </w:p>
    <w:p w14:paraId="3B7CB8AA" w14:textId="77777777" w:rsidR="00E92841" w:rsidRPr="00170061" w:rsidRDefault="00E92841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</w:rPr>
      </w:pPr>
      <w:r w:rsidRPr="00170061">
        <w:rPr>
          <w:rFonts w:ascii="Arial" w:hAnsi="Arial" w:cs="Arial"/>
          <w:b/>
          <w:color w:val="485132"/>
          <w:sz w:val="18"/>
          <w:szCs w:val="18"/>
        </w:rPr>
        <w:t>Comunicazione Sistema Moda Italia</w:t>
      </w:r>
    </w:p>
    <w:p w14:paraId="3AC537BC" w14:textId="77777777" w:rsidR="00E92841" w:rsidRDefault="00E9284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  <w:r w:rsidRPr="00170061">
        <w:rPr>
          <w:rFonts w:ascii="Arial" w:hAnsi="Arial" w:cs="Arial"/>
          <w:color w:val="485132"/>
          <w:sz w:val="18"/>
          <w:szCs w:val="18"/>
        </w:rPr>
        <w:t>Cristina Fava +39 3356281872</w:t>
      </w:r>
    </w:p>
    <w:p w14:paraId="49582F74" w14:textId="035AD648" w:rsidR="001938FB" w:rsidRPr="00170061" w:rsidRDefault="001938FB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  <w:hyperlink r:id="rId10" w:history="1">
        <w:r w:rsidRPr="002E3560">
          <w:rPr>
            <w:rStyle w:val="Collegamentoipertestuale"/>
            <w:rFonts w:ascii="Arial" w:hAnsi="Arial" w:cs="Arial"/>
            <w:sz w:val="18"/>
            <w:szCs w:val="18"/>
          </w:rPr>
          <w:t>Cristina.fava@vsff.it</w:t>
        </w:r>
      </w:hyperlink>
    </w:p>
    <w:p w14:paraId="5889BF4A" w14:textId="77777777" w:rsidR="00E92841" w:rsidRPr="00B90175" w:rsidRDefault="00E9284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  <w:u w:val="single"/>
          <w:lang w:val="en-US"/>
        </w:rPr>
      </w:pPr>
      <w:hyperlink r:id="rId11" w:history="1">
        <w:r w:rsidRPr="00B9017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comunicazione@sistemamodaitalia.it</w:t>
        </w:r>
      </w:hyperlink>
      <w:r w:rsidRPr="00B90175">
        <w:rPr>
          <w:rFonts w:ascii="Arial" w:hAnsi="Arial" w:cs="Arial"/>
          <w:color w:val="485132"/>
          <w:sz w:val="18"/>
          <w:szCs w:val="18"/>
          <w:u w:val="single"/>
          <w:lang w:val="en-US"/>
        </w:rPr>
        <w:t xml:space="preserve"> </w:t>
      </w:r>
    </w:p>
    <w:p w14:paraId="377C5E70" w14:textId="77777777" w:rsidR="00E92841" w:rsidRPr="00B90175" w:rsidRDefault="00E9284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  <w:highlight w:val="yellow"/>
          <w:lang w:val="en-US"/>
        </w:rPr>
      </w:pPr>
    </w:p>
    <w:p w14:paraId="0D0766A5" w14:textId="7CDA501B" w:rsidR="00170061" w:rsidRPr="00B90175" w:rsidRDefault="00E92841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  <w:lang w:val="en-US"/>
        </w:rPr>
      </w:pPr>
      <w:r w:rsidRPr="00B90175">
        <w:rPr>
          <w:rFonts w:ascii="Arial" w:hAnsi="Arial" w:cs="Arial"/>
          <w:b/>
          <w:color w:val="485132"/>
          <w:sz w:val="18"/>
          <w:szCs w:val="18"/>
          <w:lang w:val="en-US"/>
        </w:rPr>
        <w:t xml:space="preserve">The European House </w:t>
      </w:r>
      <w:r w:rsidR="00170061" w:rsidRPr="00B90175">
        <w:rPr>
          <w:rFonts w:ascii="Arial" w:hAnsi="Arial" w:cs="Arial"/>
          <w:b/>
          <w:color w:val="485132"/>
          <w:sz w:val="18"/>
          <w:szCs w:val="18"/>
          <w:lang w:val="en-US"/>
        </w:rPr>
        <w:t>–</w:t>
      </w:r>
      <w:r w:rsidRPr="00B90175">
        <w:rPr>
          <w:rFonts w:ascii="Arial" w:hAnsi="Arial" w:cs="Arial"/>
          <w:b/>
          <w:color w:val="485132"/>
          <w:sz w:val="18"/>
          <w:szCs w:val="18"/>
          <w:lang w:val="en-US"/>
        </w:rPr>
        <w:t xml:space="preserve"> Ambrosetti</w:t>
      </w:r>
    </w:p>
    <w:p w14:paraId="04E3CAB4" w14:textId="5B5F24BE" w:rsidR="00170061" w:rsidRPr="00FF5640" w:rsidRDefault="0017006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  <w:r w:rsidRPr="00FF5640">
        <w:rPr>
          <w:rFonts w:ascii="Arial" w:hAnsi="Arial" w:cs="Arial"/>
          <w:color w:val="485132"/>
          <w:sz w:val="18"/>
          <w:szCs w:val="18"/>
        </w:rPr>
        <w:t>Maria Antonietta Morello +39 3341140228</w:t>
      </w:r>
    </w:p>
    <w:p w14:paraId="24ED5B52" w14:textId="74685AD3" w:rsidR="00170061" w:rsidRPr="00FF5640" w:rsidRDefault="0017006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  <w:r w:rsidRPr="00FF5640">
        <w:rPr>
          <w:rFonts w:ascii="Arial" w:hAnsi="Arial" w:cs="Arial"/>
          <w:color w:val="485132"/>
          <w:sz w:val="18"/>
          <w:szCs w:val="18"/>
        </w:rPr>
        <w:t>Laura Vecchi +39 3355311465</w:t>
      </w:r>
    </w:p>
    <w:p w14:paraId="29FD63D2" w14:textId="712B5EDC" w:rsidR="00170061" w:rsidRPr="00FF5640" w:rsidRDefault="0017006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  <w:r w:rsidRPr="00FF5640">
        <w:rPr>
          <w:rFonts w:ascii="Arial" w:hAnsi="Arial" w:cs="Arial"/>
          <w:color w:val="485132"/>
          <w:sz w:val="18"/>
          <w:szCs w:val="18"/>
        </w:rPr>
        <w:t>Federica Mancini +</w:t>
      </w:r>
      <w:proofErr w:type="gramStart"/>
      <w:r w:rsidRPr="00FF5640">
        <w:rPr>
          <w:rFonts w:ascii="Arial" w:hAnsi="Arial" w:cs="Arial"/>
          <w:color w:val="485132"/>
          <w:sz w:val="18"/>
          <w:szCs w:val="18"/>
        </w:rPr>
        <w:t>39  3480005586</w:t>
      </w:r>
      <w:proofErr w:type="gramEnd"/>
      <w:r w:rsidRPr="00FF5640">
        <w:rPr>
          <w:rFonts w:ascii="Arial" w:hAnsi="Arial" w:cs="Arial"/>
          <w:color w:val="485132"/>
          <w:sz w:val="18"/>
          <w:szCs w:val="18"/>
        </w:rPr>
        <w:t>     </w:t>
      </w:r>
    </w:p>
    <w:p w14:paraId="121F3336" w14:textId="169E51DB" w:rsidR="00E92841" w:rsidRPr="00904D29" w:rsidRDefault="0017006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  <w:hyperlink r:id="rId12" w:history="1">
        <w:r w:rsidRPr="00904D29">
          <w:rPr>
            <w:rStyle w:val="Collegamentoipertestuale"/>
            <w:rFonts w:ascii="Arial" w:hAnsi="Arial" w:cs="Arial"/>
            <w:sz w:val="18"/>
            <w:szCs w:val="18"/>
          </w:rPr>
          <w:t>vsff@webershandwickitalia.it</w:t>
        </w:r>
      </w:hyperlink>
    </w:p>
    <w:p w14:paraId="1FABB160" w14:textId="77777777" w:rsidR="00170061" w:rsidRPr="00904D29" w:rsidRDefault="00170061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</w:rPr>
      </w:pPr>
    </w:p>
    <w:p w14:paraId="51FC6580" w14:textId="77777777" w:rsidR="00E92841" w:rsidRPr="00904D29" w:rsidRDefault="00E92841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</w:rPr>
      </w:pPr>
      <w:r w:rsidRPr="00904D29">
        <w:rPr>
          <w:rFonts w:ascii="Arial" w:hAnsi="Arial" w:cs="Arial"/>
          <w:b/>
          <w:color w:val="485132"/>
          <w:sz w:val="18"/>
          <w:szCs w:val="18"/>
        </w:rPr>
        <w:t>Confindustria Veneto Est</w:t>
      </w:r>
    </w:p>
    <w:p w14:paraId="5ACEB2E5" w14:textId="77777777" w:rsidR="00E92841" w:rsidRPr="00904D29" w:rsidRDefault="00E92841" w:rsidP="00E92841">
      <w:pPr>
        <w:spacing w:after="0" w:line="240" w:lineRule="auto"/>
        <w:rPr>
          <w:rFonts w:ascii="Arial" w:hAnsi="Arial" w:cs="Arial"/>
          <w:bCs/>
          <w:color w:val="485132"/>
          <w:sz w:val="18"/>
          <w:szCs w:val="18"/>
        </w:rPr>
      </w:pPr>
      <w:r w:rsidRPr="00904D29">
        <w:rPr>
          <w:rFonts w:ascii="Arial" w:hAnsi="Arial" w:cs="Arial"/>
          <w:bCs/>
          <w:color w:val="485132"/>
          <w:sz w:val="18"/>
          <w:szCs w:val="18"/>
        </w:rPr>
        <w:t>Sandro Sanseverinati +39 3483403738</w:t>
      </w:r>
    </w:p>
    <w:p w14:paraId="46B1DB66" w14:textId="77777777" w:rsidR="00E92841" w:rsidRPr="00904D29" w:rsidRDefault="00E92841" w:rsidP="00E92841">
      <w:pPr>
        <w:spacing w:after="0" w:line="240" w:lineRule="auto"/>
        <w:rPr>
          <w:rFonts w:ascii="Arial" w:hAnsi="Arial" w:cs="Arial"/>
          <w:bCs/>
          <w:color w:val="485132"/>
          <w:sz w:val="18"/>
          <w:szCs w:val="18"/>
        </w:rPr>
      </w:pPr>
      <w:hyperlink r:id="rId13" w:history="1">
        <w:r w:rsidRPr="00904D29">
          <w:rPr>
            <w:rStyle w:val="Collegamentoipertestuale"/>
            <w:rFonts w:ascii="Arial" w:hAnsi="Arial" w:cs="Arial"/>
            <w:bCs/>
            <w:sz w:val="18"/>
            <w:szCs w:val="18"/>
          </w:rPr>
          <w:t>s.sanseverinati@confindustriavenest.it</w:t>
        </w:r>
      </w:hyperlink>
    </w:p>
    <w:p w14:paraId="303ABA96" w14:textId="0062D92F" w:rsidR="00E92841" w:rsidRPr="00904D29" w:rsidRDefault="00E92841" w:rsidP="00E92841">
      <w:pPr>
        <w:spacing w:after="0" w:line="240" w:lineRule="auto"/>
        <w:rPr>
          <w:rFonts w:ascii="Arial" w:hAnsi="Arial" w:cs="Arial"/>
          <w:bCs/>
          <w:color w:val="485132"/>
          <w:sz w:val="18"/>
          <w:szCs w:val="18"/>
        </w:rPr>
      </w:pPr>
      <w:r w:rsidRPr="00904D29">
        <w:rPr>
          <w:rFonts w:ascii="Arial" w:hAnsi="Arial" w:cs="Arial"/>
          <w:bCs/>
          <w:color w:val="485132"/>
          <w:sz w:val="18"/>
          <w:szCs w:val="18"/>
        </w:rPr>
        <w:t>Leonardo Canal +39 3351360291</w:t>
      </w:r>
    </w:p>
    <w:p w14:paraId="5814E0DC" w14:textId="77777777" w:rsidR="00E92841" w:rsidRPr="00904D29" w:rsidRDefault="00E92841" w:rsidP="00E92841">
      <w:pPr>
        <w:spacing w:after="0" w:line="240" w:lineRule="auto"/>
        <w:rPr>
          <w:rFonts w:ascii="Arial" w:hAnsi="Arial" w:cs="Arial"/>
          <w:bCs/>
          <w:color w:val="485132"/>
          <w:sz w:val="18"/>
          <w:szCs w:val="18"/>
        </w:rPr>
      </w:pPr>
      <w:hyperlink r:id="rId14" w:history="1">
        <w:r w:rsidRPr="00904D29">
          <w:rPr>
            <w:rStyle w:val="Collegamentoipertestuale"/>
            <w:rFonts w:ascii="Arial" w:hAnsi="Arial" w:cs="Arial"/>
            <w:bCs/>
            <w:sz w:val="18"/>
            <w:szCs w:val="18"/>
          </w:rPr>
          <w:t>l.canal@confindustriavenest.it</w:t>
        </w:r>
      </w:hyperlink>
    </w:p>
    <w:p w14:paraId="340345FE" w14:textId="53A093CA" w:rsidR="00E92841" w:rsidRPr="00904D29" w:rsidRDefault="00E92841" w:rsidP="00E92841">
      <w:pPr>
        <w:spacing w:after="0" w:line="240" w:lineRule="auto"/>
        <w:rPr>
          <w:rFonts w:ascii="Arial" w:hAnsi="Arial" w:cs="Arial"/>
          <w:bCs/>
          <w:color w:val="485132"/>
          <w:sz w:val="18"/>
          <w:szCs w:val="18"/>
        </w:rPr>
      </w:pPr>
      <w:hyperlink r:id="rId15" w:history="1">
        <w:r w:rsidRPr="00904D29">
          <w:rPr>
            <w:rStyle w:val="Collegamentoipertestuale"/>
            <w:rFonts w:ascii="Arial" w:hAnsi="Arial" w:cs="Arial"/>
            <w:bCs/>
            <w:sz w:val="18"/>
            <w:szCs w:val="18"/>
          </w:rPr>
          <w:t>stampa@confindustriavenest.it</w:t>
        </w:r>
      </w:hyperlink>
    </w:p>
    <w:p w14:paraId="7CA0F497" w14:textId="77777777" w:rsidR="00E92841" w:rsidRPr="00904D29" w:rsidRDefault="00E92841" w:rsidP="00E92841">
      <w:pPr>
        <w:spacing w:after="0" w:line="240" w:lineRule="auto"/>
        <w:rPr>
          <w:rFonts w:ascii="Arial" w:hAnsi="Arial" w:cs="Arial"/>
          <w:b/>
          <w:color w:val="485132"/>
          <w:sz w:val="18"/>
          <w:szCs w:val="18"/>
        </w:rPr>
      </w:pPr>
    </w:p>
    <w:p w14:paraId="45D44475" w14:textId="77777777" w:rsidR="00E92841" w:rsidRPr="00904D29" w:rsidRDefault="00E9284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</w:p>
    <w:p w14:paraId="7B53233A" w14:textId="77777777" w:rsidR="00E92841" w:rsidRPr="00904D29" w:rsidRDefault="00E92841" w:rsidP="00E92841">
      <w:pPr>
        <w:spacing w:after="0" w:line="240" w:lineRule="auto"/>
        <w:rPr>
          <w:rFonts w:ascii="Arial" w:hAnsi="Arial" w:cs="Arial"/>
          <w:color w:val="485132"/>
          <w:sz w:val="18"/>
          <w:szCs w:val="18"/>
        </w:rPr>
      </w:pPr>
    </w:p>
    <w:p w14:paraId="3F7B6966" w14:textId="2F460128" w:rsidR="00E92841" w:rsidRPr="00904D29" w:rsidRDefault="00E92841" w:rsidP="00E92841">
      <w:pPr>
        <w:spacing w:after="0" w:line="240" w:lineRule="auto"/>
        <w:rPr>
          <w:rFonts w:ascii="Arial" w:hAnsi="Arial" w:cs="Arial"/>
          <w:color w:val="485132"/>
          <w:sz w:val="40"/>
          <w:szCs w:val="40"/>
        </w:rPr>
      </w:pPr>
    </w:p>
    <w:p w14:paraId="7C87354F" w14:textId="77777777" w:rsidR="00E92841" w:rsidRPr="00904D29" w:rsidRDefault="00E92841" w:rsidP="00E92841">
      <w:pPr>
        <w:rPr>
          <w:rFonts w:ascii="Arial" w:hAnsi="Arial" w:cs="Arial"/>
          <w:sz w:val="20"/>
          <w:szCs w:val="20"/>
        </w:rPr>
      </w:pPr>
    </w:p>
    <w:p w14:paraId="0E8A9EFA" w14:textId="64D0EBE9" w:rsidR="00CC1597" w:rsidRPr="00904D29" w:rsidRDefault="00CC1597">
      <w:pPr>
        <w:rPr>
          <w:rFonts w:ascii="Arial" w:hAnsi="Arial" w:cs="Arial"/>
          <w:sz w:val="20"/>
          <w:szCs w:val="20"/>
        </w:rPr>
      </w:pPr>
    </w:p>
    <w:sectPr w:rsidR="00CC1597" w:rsidRPr="00904D29" w:rsidSect="00904D29">
      <w:footerReference w:type="default" r:id="rId16"/>
      <w:headerReference w:type="first" r:id="rId17"/>
      <w:footerReference w:type="first" r:id="rId18"/>
      <w:pgSz w:w="11906" w:h="16838"/>
      <w:pgMar w:top="1418" w:right="1134" w:bottom="1134" w:left="1134" w:header="709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C3B6" w14:textId="77777777" w:rsidR="00592FC1" w:rsidRDefault="00592FC1" w:rsidP="00600A64">
      <w:pPr>
        <w:spacing w:after="0" w:line="240" w:lineRule="auto"/>
      </w:pPr>
      <w:r>
        <w:separator/>
      </w:r>
    </w:p>
  </w:endnote>
  <w:endnote w:type="continuationSeparator" w:id="0">
    <w:p w14:paraId="32E07E12" w14:textId="77777777" w:rsidR="00592FC1" w:rsidRDefault="00592FC1" w:rsidP="0060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put Mon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E2B4" w14:textId="19E812A3" w:rsidR="00F45646" w:rsidRDefault="00F45646" w:rsidP="00F45646">
    <w:pPr>
      <w:pStyle w:val="Pidipagina"/>
      <w:tabs>
        <w:tab w:val="clear" w:pos="4819"/>
        <w:tab w:val="clear" w:pos="9638"/>
        <w:tab w:val="left" w:pos="739"/>
      </w:tabs>
    </w:pPr>
    <w:r>
      <w:rPr>
        <w:rFonts w:ascii="Georgia" w:eastAsia="Georgia" w:hAnsi="Georgia" w:cs="Georgia"/>
        <w:color w:val="000000"/>
        <w:sz w:val="13"/>
        <w:szCs w:val="13"/>
      </w:rPr>
      <w:t>Comunicato Stampa #VeniceSFF</w:t>
    </w:r>
    <w:r w:rsidR="00B4411E">
      <w:rPr>
        <w:rFonts w:ascii="Georgia" w:eastAsia="Georgia" w:hAnsi="Georgia" w:cs="Georgia"/>
        <w:color w:val="000000"/>
        <w:sz w:val="13"/>
        <w:szCs w:val="13"/>
      </w:rPr>
      <w:t xml:space="preserve"> #VSFF24</w:t>
    </w:r>
  </w:p>
  <w:p w14:paraId="69662D9A" w14:textId="27A34881" w:rsidR="00F45646" w:rsidRDefault="00F456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4D43" w14:textId="4D994E46" w:rsidR="008C64B4" w:rsidRDefault="005C6A29" w:rsidP="00F45646">
    <w:pPr>
      <w:pStyle w:val="Pidipagina"/>
      <w:tabs>
        <w:tab w:val="clear" w:pos="4819"/>
        <w:tab w:val="clear" w:pos="9638"/>
        <w:tab w:val="left" w:pos="739"/>
      </w:tabs>
      <w:rPr>
        <w:rFonts w:ascii="Georgia" w:eastAsia="Georgia" w:hAnsi="Georgia" w:cs="Georgia"/>
        <w:color w:val="000000"/>
        <w:sz w:val="13"/>
        <w:szCs w:val="13"/>
      </w:rPr>
    </w:pPr>
    <w:r>
      <w:rPr>
        <w:rFonts w:ascii="Georgia" w:eastAsia="Georgia" w:hAnsi="Georgia" w:cs="Georgia"/>
        <w:noProof/>
        <w:color w:val="000000"/>
        <w:sz w:val="13"/>
        <w:szCs w:val="13"/>
      </w:rPr>
      <w:drawing>
        <wp:anchor distT="0" distB="0" distL="114300" distR="114300" simplePos="0" relativeHeight="251663360" behindDoc="0" locked="0" layoutInCell="1" allowOverlap="1" wp14:anchorId="544A8366" wp14:editId="7CD335B2">
          <wp:simplePos x="0" y="0"/>
          <wp:positionH relativeFrom="column">
            <wp:posOffset>1901190</wp:posOffset>
          </wp:positionH>
          <wp:positionV relativeFrom="paragraph">
            <wp:posOffset>92075</wp:posOffset>
          </wp:positionV>
          <wp:extent cx="1503924" cy="324000"/>
          <wp:effectExtent l="0" t="0" r="1270" b="0"/>
          <wp:wrapNone/>
          <wp:docPr id="15680274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481907" name="Immagine 1808481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924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6E26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2D7C70" wp14:editId="2CA5FB2E">
              <wp:simplePos x="0" y="0"/>
              <wp:positionH relativeFrom="column">
                <wp:posOffset>1728774</wp:posOffset>
              </wp:positionH>
              <wp:positionV relativeFrom="paragraph">
                <wp:posOffset>462363</wp:posOffset>
              </wp:positionV>
              <wp:extent cx="2385060" cy="508635"/>
              <wp:effectExtent l="0" t="0" r="0" b="5715"/>
              <wp:wrapSquare wrapText="bothSides"/>
              <wp:docPr id="1472722415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85060" cy="508635"/>
                        <a:chOff x="4277" y="15307"/>
                        <a:chExt cx="4364" cy="974"/>
                      </a:xfrm>
                    </wpg:grpSpPr>
                    <pic:pic xmlns:pic="http://schemas.openxmlformats.org/drawingml/2006/picture">
                      <pic:nvPicPr>
                        <pic:cNvPr id="1746115354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497" t="-17767" r="-6757" b="-17134"/>
                        <a:stretch>
                          <a:fillRect/>
                        </a:stretch>
                      </pic:blipFill>
                      <pic:spPr bwMode="auto">
                        <a:xfrm>
                          <a:off x="4277" y="15544"/>
                          <a:ext cx="1451" cy="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741784414" name="Group 10"/>
                      <wpg:cNvGrpSpPr>
                        <a:grpSpLocks/>
                      </wpg:cNvGrpSpPr>
                      <wpg:grpSpPr bwMode="auto">
                        <a:xfrm>
                          <a:off x="6038" y="15307"/>
                          <a:ext cx="2603" cy="842"/>
                          <a:chOff x="6086" y="15130"/>
                          <a:chExt cx="2603" cy="842"/>
                        </a:xfrm>
                      </wpg:grpSpPr>
                      <pic:pic xmlns:pic="http://schemas.openxmlformats.org/drawingml/2006/picture">
                        <pic:nvPicPr>
                          <pic:cNvPr id="1063352341" name="Immagine 73333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5" y="15518"/>
                            <a:ext cx="2443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5069977" name="CasellaDiTesto 5"/>
                        <wps:cNvSpPr txBox="1">
                          <a:spLocks noChangeArrowheads="1"/>
                        </wps:cNvSpPr>
                        <wps:spPr bwMode="auto">
                          <a:xfrm>
                            <a:off x="6086" y="15130"/>
                            <a:ext cx="2603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35811" w14:textId="77777777" w:rsidR="00F45646" w:rsidRDefault="00F45646" w:rsidP="00F45646">
                              <w:pPr>
                                <w:overflowPunct w:val="0"/>
                                <w:jc w:val="center"/>
                                <w:textAlignment w:val="baseline"/>
                                <w:rPr>
                                  <w:rFonts w:ascii="Input Mono" w:hAnsi="Input Mono"/>
                                  <w:smallCaps/>
                                  <w:color w:val="000000"/>
                                  <w:sz w:val="20"/>
                                  <w:szCs w:val="8"/>
                                </w:rPr>
                              </w:pPr>
                              <w:r>
                                <w:rPr>
                                  <w:rFonts w:ascii="Input Mono" w:hAnsi="Input Mono"/>
                                  <w:smallCaps/>
                                  <w:color w:val="000000"/>
                                  <w:sz w:val="20"/>
                                  <w:szCs w:val="8"/>
                                </w:rPr>
                                <w:t>con il contributo di: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2D7C70" id="Gruppo 3" o:spid="_x0000_s1026" style="position:absolute;margin-left:136.1pt;margin-top:36.4pt;width:187.8pt;height:40.05pt;z-index:251661312" coordorigin="4277,15307" coordsize="4364,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" o:spid="_x0000_s1027" type="#_x0000_t75" style="position:absolute;left:4277;top:15544;width:1451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">
                <v:imagedata r:id="rId4" o:title="" croptop="-11644f" cropbottom="-11229f" cropleft="-7535f" cropright="-4428f"/>
              </v:shape>
              <v:group id="Group 10" o:spid="_x0000_s1028" style="position:absolute;left:6038;top:15307;width:2603;height:842" coordorigin="6086,15130" coordsize="2603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">
                <v:shape id="Immagine 73333901" o:spid="_x0000_s1029" type="#_x0000_t75" style="position:absolute;left:6165;top:15518;width:2443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5" o:spid="_x0000_s1030" type="#_x0000_t202" style="position:absolute;left:6086;top:15130;width:2603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" filled="f" stroked="f" strokeweight="1pt">
                  <v:stroke miterlimit="4"/>
                  <v:textbox>
                    <w:txbxContent>
                      <w:p w14:paraId="5A035811" w14:textId="77777777" w:rsidR="00F45646" w:rsidRDefault="00F45646" w:rsidP="00F45646">
                        <w:pPr>
                          <w:overflowPunct w:val="0"/>
                          <w:jc w:val="center"/>
                          <w:textAlignment w:val="baseline"/>
                          <w:rPr>
                            <w:rFonts w:ascii="Input Mono" w:hAnsi="Input Mono"/>
                            <w:smallCaps/>
                            <w:color w:val="000000"/>
                            <w:sz w:val="20"/>
                            <w:szCs w:val="8"/>
                          </w:rPr>
                        </w:pPr>
                        <w:r>
                          <w:rPr>
                            <w:rFonts w:ascii="Input Mono" w:hAnsi="Input Mono"/>
                            <w:smallCaps/>
                            <w:color w:val="000000"/>
                            <w:sz w:val="20"/>
                            <w:szCs w:val="8"/>
                          </w:rPr>
                          <w:t>con il contributo di:</w:t>
                        </w:r>
                      </w:p>
                    </w:txbxContent>
                  </v:textbox>
                </v:shape>
              </v:group>
              <w10:wrap type="square"/>
            </v:group>
          </w:pict>
        </mc:Fallback>
      </mc:AlternateContent>
    </w:r>
    <w:r w:rsidR="004A6E26" w:rsidRPr="00256317">
      <w:rPr>
        <w:noProof/>
      </w:rPr>
      <w:drawing>
        <wp:anchor distT="0" distB="0" distL="114300" distR="114300" simplePos="0" relativeHeight="251662336" behindDoc="0" locked="0" layoutInCell="1" allowOverlap="1" wp14:anchorId="07137B52" wp14:editId="7D8A07A2">
          <wp:simplePos x="0" y="0"/>
          <wp:positionH relativeFrom="column">
            <wp:posOffset>4463994</wp:posOffset>
          </wp:positionH>
          <wp:positionV relativeFrom="paragraph">
            <wp:posOffset>105493</wp:posOffset>
          </wp:positionV>
          <wp:extent cx="1191260" cy="381635"/>
          <wp:effectExtent l="0" t="0" r="8890" b="0"/>
          <wp:wrapSquare wrapText="bothSides"/>
          <wp:docPr id="118857932" name="Immagine 3" descr="Immagine che contiene testo, Carattere, bianco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367733" name="Immagine 3" descr="Immagine che contiene testo, Carattere, bianco, tipograf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B5D">
      <w:rPr>
        <w:noProof/>
      </w:rPr>
      <w:drawing>
        <wp:anchor distT="0" distB="0" distL="114300" distR="114300" simplePos="0" relativeHeight="251659264" behindDoc="0" locked="0" layoutInCell="1" allowOverlap="1" wp14:anchorId="40FF7004" wp14:editId="0E158464">
          <wp:simplePos x="0" y="0"/>
          <wp:positionH relativeFrom="margin">
            <wp:posOffset>173051</wp:posOffset>
          </wp:positionH>
          <wp:positionV relativeFrom="paragraph">
            <wp:posOffset>75151</wp:posOffset>
          </wp:positionV>
          <wp:extent cx="634365" cy="388620"/>
          <wp:effectExtent l="0" t="0" r="0" b="0"/>
          <wp:wrapSquare wrapText="bothSides"/>
          <wp:docPr id="1543155478" name="Immagine 6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  <w:r w:rsidR="008C64B4">
      <w:rPr>
        <w:rFonts w:ascii="Georgia" w:eastAsia="Georgia" w:hAnsi="Georgia" w:cs="Georgia"/>
        <w:color w:val="000000"/>
        <w:sz w:val="13"/>
        <w:szCs w:val="13"/>
      </w:rPr>
      <w:tab/>
    </w:r>
  </w:p>
  <w:p w14:paraId="07327112" w14:textId="44EFCF5C" w:rsidR="00381B8C" w:rsidRDefault="00381B8C" w:rsidP="00D2489F">
    <w:pPr>
      <w:pStyle w:val="Pidipagina"/>
      <w:tabs>
        <w:tab w:val="clear" w:pos="4819"/>
        <w:tab w:val="clear" w:pos="9638"/>
        <w:tab w:val="left" w:pos="739"/>
      </w:tabs>
      <w:rPr>
        <w:rFonts w:ascii="Georgia" w:eastAsia="Georgia" w:hAnsi="Georgia" w:cs="Georgia"/>
        <w:color w:val="000000"/>
        <w:sz w:val="13"/>
        <w:szCs w:val="13"/>
      </w:rPr>
    </w:pPr>
  </w:p>
  <w:p w14:paraId="6DF6396C" w14:textId="67448311" w:rsidR="00381B8C" w:rsidRDefault="00381B8C" w:rsidP="00D2489F">
    <w:pPr>
      <w:pStyle w:val="Pidipagina"/>
      <w:tabs>
        <w:tab w:val="clear" w:pos="4819"/>
        <w:tab w:val="clear" w:pos="9638"/>
        <w:tab w:val="left" w:pos="739"/>
      </w:tabs>
      <w:rPr>
        <w:rFonts w:ascii="Georgia" w:eastAsia="Georgia" w:hAnsi="Georgia" w:cs="Georgia"/>
        <w:color w:val="000000"/>
        <w:sz w:val="13"/>
        <w:szCs w:val="13"/>
      </w:rPr>
    </w:pPr>
  </w:p>
  <w:p w14:paraId="11B4E1CA" w14:textId="69783223" w:rsidR="00F45646" w:rsidRDefault="00F45646" w:rsidP="00D2489F">
    <w:pPr>
      <w:pStyle w:val="Pidipagina"/>
      <w:tabs>
        <w:tab w:val="clear" w:pos="4819"/>
        <w:tab w:val="clear" w:pos="9638"/>
        <w:tab w:val="left" w:pos="739"/>
      </w:tabs>
      <w:rPr>
        <w:rFonts w:ascii="Georgia" w:eastAsia="Georgia" w:hAnsi="Georgia" w:cs="Georgia"/>
        <w:color w:val="000000"/>
        <w:sz w:val="13"/>
        <w:szCs w:val="13"/>
      </w:rPr>
    </w:pPr>
  </w:p>
  <w:p w14:paraId="2CE5AE59" w14:textId="1E9C153F" w:rsidR="009D3EE7" w:rsidRDefault="009D3EE7" w:rsidP="008C64B4">
    <w:pPr>
      <w:pStyle w:val="Pidipagina"/>
      <w:tabs>
        <w:tab w:val="clear" w:pos="4819"/>
        <w:tab w:val="clear" w:pos="9638"/>
        <w:tab w:val="left" w:pos="739"/>
      </w:tabs>
      <w:rPr>
        <w:rFonts w:ascii="Georgia" w:eastAsia="Georgia" w:hAnsi="Georgia" w:cs="Georgia"/>
        <w:color w:val="000000"/>
        <w:sz w:val="13"/>
        <w:szCs w:val="13"/>
      </w:rPr>
    </w:pPr>
  </w:p>
  <w:p w14:paraId="60CC2BFA" w14:textId="0F667001" w:rsidR="00F45646" w:rsidRDefault="00081B4D">
    <w:r>
      <w:rPr>
        <w:rFonts w:ascii="Georgia" w:eastAsia="Georgia" w:hAnsi="Georgia" w:cs="Georgia"/>
        <w:color w:val="000000"/>
        <w:sz w:val="13"/>
        <w:szCs w:val="13"/>
      </w:rPr>
      <w:t xml:space="preserve"> Comunicato Stampa #VeniceSFF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11434" w14:textId="77777777" w:rsidR="00592FC1" w:rsidRDefault="00592FC1" w:rsidP="00600A64">
      <w:pPr>
        <w:spacing w:after="0" w:line="240" w:lineRule="auto"/>
      </w:pPr>
      <w:r>
        <w:separator/>
      </w:r>
    </w:p>
  </w:footnote>
  <w:footnote w:type="continuationSeparator" w:id="0">
    <w:p w14:paraId="2F0C5CC3" w14:textId="77777777" w:rsidR="00592FC1" w:rsidRDefault="00592FC1" w:rsidP="0060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B9AD" w14:textId="050EEFA5" w:rsidR="001B50C3" w:rsidRDefault="001B50C3">
    <w:pPr>
      <w:pStyle w:val="Intestazione"/>
    </w:pPr>
    <w:r w:rsidRPr="001B50C3">
      <w:rPr>
        <w:noProof/>
      </w:rPr>
      <w:drawing>
        <wp:inline distT="0" distB="0" distL="0" distR="0" wp14:anchorId="290C3F25" wp14:editId="702A17BE">
          <wp:extent cx="2095792" cy="628738"/>
          <wp:effectExtent l="0" t="0" r="0" b="0"/>
          <wp:docPr id="1920841885" name="Immagine 1" descr="Immagine che contiene testo, Carattere, bianco, guid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796700" name="Immagine 1" descr="Immagine che contiene testo, Carattere, bianco, guid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792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42A29"/>
    <w:multiLevelType w:val="hybridMultilevel"/>
    <w:tmpl w:val="8C5AE0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00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FC"/>
    <w:rsid w:val="00004B43"/>
    <w:rsid w:val="00010DA7"/>
    <w:rsid w:val="00011273"/>
    <w:rsid w:val="000137AF"/>
    <w:rsid w:val="00015950"/>
    <w:rsid w:val="00020951"/>
    <w:rsid w:val="00026813"/>
    <w:rsid w:val="00026B5D"/>
    <w:rsid w:val="00030A96"/>
    <w:rsid w:val="00045652"/>
    <w:rsid w:val="00051544"/>
    <w:rsid w:val="00053BEA"/>
    <w:rsid w:val="00056308"/>
    <w:rsid w:val="00056DB2"/>
    <w:rsid w:val="00074008"/>
    <w:rsid w:val="00077810"/>
    <w:rsid w:val="00081B4D"/>
    <w:rsid w:val="000900AA"/>
    <w:rsid w:val="00091323"/>
    <w:rsid w:val="000927AD"/>
    <w:rsid w:val="000C0857"/>
    <w:rsid w:val="000C608B"/>
    <w:rsid w:val="000D341A"/>
    <w:rsid w:val="000E371C"/>
    <w:rsid w:val="000E716F"/>
    <w:rsid w:val="000F0996"/>
    <w:rsid w:val="000F7AC3"/>
    <w:rsid w:val="00112894"/>
    <w:rsid w:val="00122A94"/>
    <w:rsid w:val="00123691"/>
    <w:rsid w:val="00126C6F"/>
    <w:rsid w:val="00126D97"/>
    <w:rsid w:val="00127D25"/>
    <w:rsid w:val="00134184"/>
    <w:rsid w:val="00136784"/>
    <w:rsid w:val="00144BD7"/>
    <w:rsid w:val="001460D8"/>
    <w:rsid w:val="00155EE5"/>
    <w:rsid w:val="001615FA"/>
    <w:rsid w:val="001625C7"/>
    <w:rsid w:val="001647D4"/>
    <w:rsid w:val="00170061"/>
    <w:rsid w:val="0017046B"/>
    <w:rsid w:val="00175D94"/>
    <w:rsid w:val="00185892"/>
    <w:rsid w:val="001862D0"/>
    <w:rsid w:val="001915C0"/>
    <w:rsid w:val="001938FB"/>
    <w:rsid w:val="001973D7"/>
    <w:rsid w:val="001A39D2"/>
    <w:rsid w:val="001A6042"/>
    <w:rsid w:val="001A6E88"/>
    <w:rsid w:val="001B11DF"/>
    <w:rsid w:val="001B50C3"/>
    <w:rsid w:val="001B5C24"/>
    <w:rsid w:val="001B6FE2"/>
    <w:rsid w:val="001C382B"/>
    <w:rsid w:val="001C4161"/>
    <w:rsid w:val="001C5C44"/>
    <w:rsid w:val="001D17E3"/>
    <w:rsid w:val="001D69CE"/>
    <w:rsid w:val="001E66CF"/>
    <w:rsid w:val="00201B86"/>
    <w:rsid w:val="00203C4E"/>
    <w:rsid w:val="00205D9F"/>
    <w:rsid w:val="0021143C"/>
    <w:rsid w:val="002119C7"/>
    <w:rsid w:val="00213C2D"/>
    <w:rsid w:val="002146CF"/>
    <w:rsid w:val="00215ACE"/>
    <w:rsid w:val="002236C8"/>
    <w:rsid w:val="00224283"/>
    <w:rsid w:val="00240747"/>
    <w:rsid w:val="002410E2"/>
    <w:rsid w:val="00241AE7"/>
    <w:rsid w:val="00242ABD"/>
    <w:rsid w:val="00243686"/>
    <w:rsid w:val="00251029"/>
    <w:rsid w:val="00251C47"/>
    <w:rsid w:val="002549B8"/>
    <w:rsid w:val="0025604B"/>
    <w:rsid w:val="00257906"/>
    <w:rsid w:val="002642A0"/>
    <w:rsid w:val="00282C0A"/>
    <w:rsid w:val="002A6FD9"/>
    <w:rsid w:val="002A7A0B"/>
    <w:rsid w:val="002B5653"/>
    <w:rsid w:val="002B6563"/>
    <w:rsid w:val="002D72A9"/>
    <w:rsid w:val="002E083A"/>
    <w:rsid w:val="002E5BBA"/>
    <w:rsid w:val="002F75BE"/>
    <w:rsid w:val="0030081E"/>
    <w:rsid w:val="00307512"/>
    <w:rsid w:val="00307B69"/>
    <w:rsid w:val="003202EE"/>
    <w:rsid w:val="00327816"/>
    <w:rsid w:val="00334CF3"/>
    <w:rsid w:val="00341B02"/>
    <w:rsid w:val="00355DA6"/>
    <w:rsid w:val="0035782A"/>
    <w:rsid w:val="0038001D"/>
    <w:rsid w:val="00381B8C"/>
    <w:rsid w:val="00386A20"/>
    <w:rsid w:val="00394DC2"/>
    <w:rsid w:val="00395A23"/>
    <w:rsid w:val="003B36E1"/>
    <w:rsid w:val="003B38D7"/>
    <w:rsid w:val="003C69F8"/>
    <w:rsid w:val="003D7111"/>
    <w:rsid w:val="003E01DC"/>
    <w:rsid w:val="003E634B"/>
    <w:rsid w:val="003E6667"/>
    <w:rsid w:val="003E763D"/>
    <w:rsid w:val="003F4A5E"/>
    <w:rsid w:val="00402AFD"/>
    <w:rsid w:val="004072EC"/>
    <w:rsid w:val="004108F2"/>
    <w:rsid w:val="004131BF"/>
    <w:rsid w:val="00434AAF"/>
    <w:rsid w:val="00440FBB"/>
    <w:rsid w:val="00443B2D"/>
    <w:rsid w:val="00443DBF"/>
    <w:rsid w:val="00444C48"/>
    <w:rsid w:val="00445815"/>
    <w:rsid w:val="0045013E"/>
    <w:rsid w:val="00450698"/>
    <w:rsid w:val="00451F6B"/>
    <w:rsid w:val="00457D5B"/>
    <w:rsid w:val="0047761A"/>
    <w:rsid w:val="0048042C"/>
    <w:rsid w:val="004807C0"/>
    <w:rsid w:val="00494334"/>
    <w:rsid w:val="00495152"/>
    <w:rsid w:val="0049569E"/>
    <w:rsid w:val="004A144C"/>
    <w:rsid w:val="004A5D5D"/>
    <w:rsid w:val="004A6E26"/>
    <w:rsid w:val="004B0608"/>
    <w:rsid w:val="004C42D6"/>
    <w:rsid w:val="004E1BE2"/>
    <w:rsid w:val="004F0CBB"/>
    <w:rsid w:val="004F2C51"/>
    <w:rsid w:val="005017DB"/>
    <w:rsid w:val="005125BD"/>
    <w:rsid w:val="00516FA8"/>
    <w:rsid w:val="00522365"/>
    <w:rsid w:val="005230EA"/>
    <w:rsid w:val="005568F4"/>
    <w:rsid w:val="00565528"/>
    <w:rsid w:val="00577262"/>
    <w:rsid w:val="005907F9"/>
    <w:rsid w:val="00592FC1"/>
    <w:rsid w:val="005A4076"/>
    <w:rsid w:val="005B720E"/>
    <w:rsid w:val="005B73AB"/>
    <w:rsid w:val="005C004D"/>
    <w:rsid w:val="005C1AE9"/>
    <w:rsid w:val="005C56F3"/>
    <w:rsid w:val="005C6208"/>
    <w:rsid w:val="005C6A29"/>
    <w:rsid w:val="005D4103"/>
    <w:rsid w:val="005E1E15"/>
    <w:rsid w:val="005E3DD6"/>
    <w:rsid w:val="005E4807"/>
    <w:rsid w:val="005F3079"/>
    <w:rsid w:val="005F3811"/>
    <w:rsid w:val="00600A64"/>
    <w:rsid w:val="006148AF"/>
    <w:rsid w:val="00614D4B"/>
    <w:rsid w:val="00620BF4"/>
    <w:rsid w:val="00636734"/>
    <w:rsid w:val="0063783F"/>
    <w:rsid w:val="0064189C"/>
    <w:rsid w:val="00653017"/>
    <w:rsid w:val="0066584E"/>
    <w:rsid w:val="006661AA"/>
    <w:rsid w:val="00666274"/>
    <w:rsid w:val="00666D2B"/>
    <w:rsid w:val="006805CC"/>
    <w:rsid w:val="00686924"/>
    <w:rsid w:val="006A3DAC"/>
    <w:rsid w:val="006A585F"/>
    <w:rsid w:val="006B10BD"/>
    <w:rsid w:val="006B457B"/>
    <w:rsid w:val="006C034C"/>
    <w:rsid w:val="006C0637"/>
    <w:rsid w:val="006D09E1"/>
    <w:rsid w:val="006D1EF6"/>
    <w:rsid w:val="006D2EB9"/>
    <w:rsid w:val="006D48CD"/>
    <w:rsid w:val="006E7F9F"/>
    <w:rsid w:val="006F5E87"/>
    <w:rsid w:val="006F7785"/>
    <w:rsid w:val="007064F5"/>
    <w:rsid w:val="00715FAB"/>
    <w:rsid w:val="007245A6"/>
    <w:rsid w:val="00741045"/>
    <w:rsid w:val="0074563C"/>
    <w:rsid w:val="00767D0C"/>
    <w:rsid w:val="00772489"/>
    <w:rsid w:val="00773649"/>
    <w:rsid w:val="00776242"/>
    <w:rsid w:val="00777155"/>
    <w:rsid w:val="00785319"/>
    <w:rsid w:val="00792085"/>
    <w:rsid w:val="007923D0"/>
    <w:rsid w:val="007945B3"/>
    <w:rsid w:val="007A1528"/>
    <w:rsid w:val="007A1DA4"/>
    <w:rsid w:val="007A3917"/>
    <w:rsid w:val="007A72EA"/>
    <w:rsid w:val="007A738D"/>
    <w:rsid w:val="007B42FA"/>
    <w:rsid w:val="007B6C38"/>
    <w:rsid w:val="007C19AA"/>
    <w:rsid w:val="007C5E67"/>
    <w:rsid w:val="007C6EED"/>
    <w:rsid w:val="007C7D6F"/>
    <w:rsid w:val="007D44DA"/>
    <w:rsid w:val="007D548D"/>
    <w:rsid w:val="007D5E05"/>
    <w:rsid w:val="007F0ADB"/>
    <w:rsid w:val="007F43E4"/>
    <w:rsid w:val="007F4EA7"/>
    <w:rsid w:val="00801B6D"/>
    <w:rsid w:val="008163AF"/>
    <w:rsid w:val="0083207C"/>
    <w:rsid w:val="00836305"/>
    <w:rsid w:val="008462B0"/>
    <w:rsid w:val="008654FC"/>
    <w:rsid w:val="008661C2"/>
    <w:rsid w:val="00870F55"/>
    <w:rsid w:val="00883E8B"/>
    <w:rsid w:val="00885C6C"/>
    <w:rsid w:val="00890660"/>
    <w:rsid w:val="008A79A1"/>
    <w:rsid w:val="008B068D"/>
    <w:rsid w:val="008C64B4"/>
    <w:rsid w:val="008C7118"/>
    <w:rsid w:val="008D66D1"/>
    <w:rsid w:val="008E6012"/>
    <w:rsid w:val="008E732A"/>
    <w:rsid w:val="00904D29"/>
    <w:rsid w:val="009078BA"/>
    <w:rsid w:val="00914B88"/>
    <w:rsid w:val="00925786"/>
    <w:rsid w:val="009436E4"/>
    <w:rsid w:val="0094702C"/>
    <w:rsid w:val="0095420E"/>
    <w:rsid w:val="009544E7"/>
    <w:rsid w:val="009628E6"/>
    <w:rsid w:val="009707B4"/>
    <w:rsid w:val="009A633C"/>
    <w:rsid w:val="009B2220"/>
    <w:rsid w:val="009B7138"/>
    <w:rsid w:val="009C0228"/>
    <w:rsid w:val="009D010C"/>
    <w:rsid w:val="009D13A7"/>
    <w:rsid w:val="009D3EE7"/>
    <w:rsid w:val="009D44BD"/>
    <w:rsid w:val="009D7F6F"/>
    <w:rsid w:val="009F64F7"/>
    <w:rsid w:val="00A011A7"/>
    <w:rsid w:val="00A03364"/>
    <w:rsid w:val="00A051EA"/>
    <w:rsid w:val="00A12CB4"/>
    <w:rsid w:val="00A148A3"/>
    <w:rsid w:val="00A15ABE"/>
    <w:rsid w:val="00A30A90"/>
    <w:rsid w:val="00A30CAD"/>
    <w:rsid w:val="00A363DC"/>
    <w:rsid w:val="00A41A2B"/>
    <w:rsid w:val="00A42297"/>
    <w:rsid w:val="00A44D6B"/>
    <w:rsid w:val="00A616DB"/>
    <w:rsid w:val="00A63B2E"/>
    <w:rsid w:val="00A73861"/>
    <w:rsid w:val="00A76E70"/>
    <w:rsid w:val="00A8257A"/>
    <w:rsid w:val="00A82934"/>
    <w:rsid w:val="00A86E0C"/>
    <w:rsid w:val="00A920FC"/>
    <w:rsid w:val="00A93D1F"/>
    <w:rsid w:val="00AA5787"/>
    <w:rsid w:val="00AE1F50"/>
    <w:rsid w:val="00AE7038"/>
    <w:rsid w:val="00AF0E48"/>
    <w:rsid w:val="00B00771"/>
    <w:rsid w:val="00B01E11"/>
    <w:rsid w:val="00B06EB6"/>
    <w:rsid w:val="00B07D54"/>
    <w:rsid w:val="00B12F02"/>
    <w:rsid w:val="00B21A45"/>
    <w:rsid w:val="00B23AFC"/>
    <w:rsid w:val="00B258EC"/>
    <w:rsid w:val="00B37D67"/>
    <w:rsid w:val="00B4411E"/>
    <w:rsid w:val="00B4511E"/>
    <w:rsid w:val="00B51FB9"/>
    <w:rsid w:val="00B70A4F"/>
    <w:rsid w:val="00B80F45"/>
    <w:rsid w:val="00B85EF8"/>
    <w:rsid w:val="00B87224"/>
    <w:rsid w:val="00B90175"/>
    <w:rsid w:val="00B971F6"/>
    <w:rsid w:val="00BB199F"/>
    <w:rsid w:val="00BD3787"/>
    <w:rsid w:val="00BD4A77"/>
    <w:rsid w:val="00BD599C"/>
    <w:rsid w:val="00BD66CF"/>
    <w:rsid w:val="00BD718F"/>
    <w:rsid w:val="00BE3217"/>
    <w:rsid w:val="00BF03E1"/>
    <w:rsid w:val="00C00041"/>
    <w:rsid w:val="00C02749"/>
    <w:rsid w:val="00C03F1B"/>
    <w:rsid w:val="00C07C3E"/>
    <w:rsid w:val="00C22412"/>
    <w:rsid w:val="00C24EF7"/>
    <w:rsid w:val="00C255CA"/>
    <w:rsid w:val="00C426DB"/>
    <w:rsid w:val="00C43C5C"/>
    <w:rsid w:val="00C455FF"/>
    <w:rsid w:val="00C4740B"/>
    <w:rsid w:val="00C62D8C"/>
    <w:rsid w:val="00C75E6D"/>
    <w:rsid w:val="00C903E4"/>
    <w:rsid w:val="00C97D83"/>
    <w:rsid w:val="00CA5622"/>
    <w:rsid w:val="00CA6520"/>
    <w:rsid w:val="00CA6F71"/>
    <w:rsid w:val="00CB049D"/>
    <w:rsid w:val="00CC1597"/>
    <w:rsid w:val="00CC5BB1"/>
    <w:rsid w:val="00CD2B86"/>
    <w:rsid w:val="00CD2D6A"/>
    <w:rsid w:val="00CD4077"/>
    <w:rsid w:val="00CE71C9"/>
    <w:rsid w:val="00D06CB0"/>
    <w:rsid w:val="00D2489F"/>
    <w:rsid w:val="00D25CE8"/>
    <w:rsid w:val="00D420D5"/>
    <w:rsid w:val="00D42E73"/>
    <w:rsid w:val="00D631D4"/>
    <w:rsid w:val="00D6649F"/>
    <w:rsid w:val="00D860EA"/>
    <w:rsid w:val="00D864BF"/>
    <w:rsid w:val="00D92014"/>
    <w:rsid w:val="00D9569E"/>
    <w:rsid w:val="00DB0902"/>
    <w:rsid w:val="00DC0128"/>
    <w:rsid w:val="00DD541F"/>
    <w:rsid w:val="00DF0A91"/>
    <w:rsid w:val="00DF468E"/>
    <w:rsid w:val="00E04AF5"/>
    <w:rsid w:val="00E10B3B"/>
    <w:rsid w:val="00E12D30"/>
    <w:rsid w:val="00E12DB1"/>
    <w:rsid w:val="00E16539"/>
    <w:rsid w:val="00E173F3"/>
    <w:rsid w:val="00E31DBA"/>
    <w:rsid w:val="00E35EF4"/>
    <w:rsid w:val="00E404FD"/>
    <w:rsid w:val="00E54A66"/>
    <w:rsid w:val="00E557EC"/>
    <w:rsid w:val="00E614E9"/>
    <w:rsid w:val="00E629B4"/>
    <w:rsid w:val="00E704B4"/>
    <w:rsid w:val="00E824CC"/>
    <w:rsid w:val="00E9007B"/>
    <w:rsid w:val="00E90126"/>
    <w:rsid w:val="00E92841"/>
    <w:rsid w:val="00EB3222"/>
    <w:rsid w:val="00EB51BD"/>
    <w:rsid w:val="00ED253D"/>
    <w:rsid w:val="00EF5CB3"/>
    <w:rsid w:val="00F05602"/>
    <w:rsid w:val="00F17AFA"/>
    <w:rsid w:val="00F22433"/>
    <w:rsid w:val="00F37B6F"/>
    <w:rsid w:val="00F45646"/>
    <w:rsid w:val="00F502ED"/>
    <w:rsid w:val="00F709C3"/>
    <w:rsid w:val="00F710ED"/>
    <w:rsid w:val="00F8224A"/>
    <w:rsid w:val="00F82EC4"/>
    <w:rsid w:val="00F835E2"/>
    <w:rsid w:val="00FA46A9"/>
    <w:rsid w:val="00FA4A77"/>
    <w:rsid w:val="00FB0614"/>
    <w:rsid w:val="00FB39A8"/>
    <w:rsid w:val="00FD06EF"/>
    <w:rsid w:val="00FD0995"/>
    <w:rsid w:val="00FE0BDE"/>
    <w:rsid w:val="00FE1B8A"/>
    <w:rsid w:val="00FE1E6C"/>
    <w:rsid w:val="00FE2E4F"/>
    <w:rsid w:val="00FE7A1C"/>
    <w:rsid w:val="00FF5640"/>
    <w:rsid w:val="00FF5BC6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79C35"/>
  <w15:chartTrackingRefBased/>
  <w15:docId w15:val="{9B4A84AA-E4F6-4274-8C0C-BE01B88D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84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20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20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920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20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20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20F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20F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20F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20F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2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2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2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20F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20F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20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20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20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20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2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9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20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20F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20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20F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920F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2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20F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20F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00A6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A64"/>
  </w:style>
  <w:style w:type="paragraph" w:styleId="Pidipagina">
    <w:name w:val="footer"/>
    <w:basedOn w:val="Normale"/>
    <w:link w:val="PidipaginaCarattere"/>
    <w:uiPriority w:val="99"/>
    <w:unhideWhenUsed/>
    <w:rsid w:val="00600A6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A64"/>
  </w:style>
  <w:style w:type="character" w:styleId="Collegamentoipertestuale">
    <w:name w:val="Hyperlink"/>
    <w:uiPriority w:val="99"/>
    <w:unhideWhenUsed/>
    <w:rsid w:val="00E92841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E928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006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81B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81B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81B4D"/>
    <w:rPr>
      <w:rFonts w:ascii="Calibri" w:eastAsia="Calibri" w:hAnsi="Calibri" w:cs="Times New Roman"/>
      <w:kern w:val="0"/>
      <w:sz w:val="20"/>
      <w:szCs w:val="20"/>
      <w:lang w:eastAsia="en-US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1B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1B4D"/>
    <w:rPr>
      <w:rFonts w:ascii="Calibri" w:eastAsia="Calibri" w:hAnsi="Calibri" w:cs="Times New Roman"/>
      <w:b/>
      <w:bCs/>
      <w:kern w:val="0"/>
      <w:sz w:val="20"/>
      <w:szCs w:val="20"/>
      <w:lang w:eastAsia="en-US"/>
      <w14:ligatures w14:val="none"/>
    </w:rPr>
  </w:style>
  <w:style w:type="paragraph" w:styleId="Revisione">
    <w:name w:val="Revision"/>
    <w:hidden/>
    <w:uiPriority w:val="99"/>
    <w:semiHidden/>
    <w:rsid w:val="0083207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38FB"/>
    <w:rPr>
      <w:color w:val="96607D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77262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77262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7262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202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202EE"/>
    <w:rPr>
      <w:rFonts w:ascii="Consolas" w:eastAsia="Calibri" w:hAnsi="Consolas" w:cs="Times New Roman"/>
      <w:kern w:val="0"/>
      <w:sz w:val="20"/>
      <w:szCs w:val="20"/>
      <w:lang w:eastAsia="en-US"/>
      <w14:ligatures w14:val="none"/>
    </w:rPr>
  </w:style>
  <w:style w:type="character" w:styleId="Enfasidelicata">
    <w:name w:val="Subtle Emphasis"/>
    <w:uiPriority w:val="19"/>
    <w:qFormat/>
    <w:rsid w:val="004B0608"/>
    <w:rPr>
      <w:rFonts w:ascii="Aptos Display" w:hAnsi="Aptos Display"/>
      <w:color w:val="E97132" w:themeColor="accent2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05630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56308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5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41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502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83744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3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6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33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40069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5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796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.sanseverinati@confindustriavenest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sff@webershandwickitalia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icazione@sistemamodaitali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ampa@confindustriavenest.it" TargetMode="External"/><Relationship Id="rId10" Type="http://schemas.openxmlformats.org/officeDocument/2006/relationships/hyperlink" Target="mailto:Cristina.fava@vsff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brosetti.eu" TargetMode="External"/><Relationship Id="rId14" Type="http://schemas.openxmlformats.org/officeDocument/2006/relationships/hyperlink" Target="mailto:l.canal@confindustriavenest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7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E974-6053-4474-9E8B-582AD506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3487</Words>
  <Characters>19879</Characters>
  <Application>Microsoft Office Word</Application>
  <DocSecurity>4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Morello</dc:creator>
  <cp:keywords/>
  <dc:description/>
  <cp:lastModifiedBy>Sandro Sanseverinati</cp:lastModifiedBy>
  <cp:revision>2</cp:revision>
  <dcterms:created xsi:type="dcterms:W3CDTF">2024-10-24T12:45:00Z</dcterms:created>
  <dcterms:modified xsi:type="dcterms:W3CDTF">2024-10-24T12:45:00Z</dcterms:modified>
</cp:coreProperties>
</file>